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2A57C4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O</w:t>
      </w:r>
      <w:r w:rsidR="00552789">
        <w:rPr>
          <w:rFonts w:ascii="Verdana" w:hAnsi="Verdana" w:cs="Times New Roman"/>
          <w:b/>
          <w:color w:val="auto"/>
          <w:sz w:val="20"/>
          <w:szCs w:val="20"/>
        </w:rPr>
        <w:t>twarty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 nabór dla menedżerów i promotorów muzycznych –</w:t>
      </w:r>
      <w:r w:rsidR="00552789">
        <w:rPr>
          <w:rFonts w:ascii="Verdana" w:hAnsi="Verdana" w:cs="Times New Roman"/>
          <w:b/>
          <w:color w:val="auto"/>
          <w:sz w:val="20"/>
          <w:szCs w:val="20"/>
        </w:rPr>
        <w:t xml:space="preserve"> uczes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tnictwo w Targach </w:t>
      </w:r>
      <w:proofErr w:type="spellStart"/>
      <w:r>
        <w:rPr>
          <w:rFonts w:ascii="Verdana" w:hAnsi="Verdana" w:cs="Times New Roman"/>
          <w:b/>
          <w:color w:val="auto"/>
          <w:sz w:val="20"/>
          <w:szCs w:val="20"/>
        </w:rPr>
        <w:t>Classical:NEXT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 xml:space="preserve"> 201</w:t>
      </w:r>
      <w:r w:rsidR="00F100EC">
        <w:rPr>
          <w:rFonts w:ascii="Verdana" w:hAnsi="Verdana" w:cs="Times New Roman"/>
          <w:b/>
          <w:color w:val="auto"/>
          <w:sz w:val="20"/>
          <w:szCs w:val="20"/>
        </w:rPr>
        <w:t>8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="00B177E9">
        <w:rPr>
          <w:rFonts w:ascii="Verdana" w:hAnsi="Verdana"/>
          <w:b/>
          <w:sz w:val="20"/>
          <w:szCs w:val="20"/>
        </w:rPr>
        <w:t>GŁOSZENIOWY</w:t>
      </w:r>
    </w:p>
    <w:p w:rsidR="006A79FB" w:rsidRPr="00E94017" w:rsidRDefault="009F434B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F1467A">
        <w:rPr>
          <w:rFonts w:ascii="Verdana" w:hAnsi="Verdana"/>
          <w:b/>
          <w:sz w:val="20"/>
          <w:szCs w:val="20"/>
        </w:rPr>
        <w:t xml:space="preserve"> (</w:t>
      </w:r>
      <w:r w:rsidR="006E6A03" w:rsidRPr="00E94017">
        <w:rPr>
          <w:rFonts w:ascii="Verdana" w:hAnsi="Verdana"/>
          <w:b/>
          <w:sz w:val="20"/>
          <w:szCs w:val="20"/>
        </w:rPr>
        <w:t>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F1467A">
        <w:rPr>
          <w:rFonts w:ascii="Verdana" w:hAnsi="Verdana"/>
          <w:b/>
          <w:sz w:val="20"/>
          <w:szCs w:val="20"/>
        </w:rPr>
        <w:t>znaków)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04692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Konkretne, możliwe do zrealizowania </w:t>
      </w:r>
      <w:r w:rsidR="00E87F74">
        <w:rPr>
          <w:rFonts w:ascii="Verdana" w:hAnsi="Verdana"/>
          <w:b/>
          <w:sz w:val="20"/>
          <w:szCs w:val="20"/>
        </w:rPr>
        <w:t>c</w:t>
      </w:r>
      <w:r w:rsidR="00F1467A">
        <w:rPr>
          <w:rFonts w:ascii="Verdana" w:hAnsi="Verdana"/>
          <w:b/>
          <w:sz w:val="20"/>
          <w:szCs w:val="20"/>
        </w:rPr>
        <w:t xml:space="preserve">ele wyjazdu na Targi </w:t>
      </w:r>
      <w:proofErr w:type="spellStart"/>
      <w:r w:rsidR="00F1467A">
        <w:rPr>
          <w:rFonts w:ascii="Verdana" w:hAnsi="Verdana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Plan potencjalnych spotkań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z par</w:t>
      </w:r>
      <w:r w:rsidR="00F1467A">
        <w:rPr>
          <w:rFonts w:ascii="Verdana" w:hAnsi="Verdana"/>
          <w:b/>
          <w:sz w:val="20"/>
          <w:szCs w:val="20"/>
        </w:rPr>
        <w:t xml:space="preserve">tnerami </w:t>
      </w:r>
      <w:r w:rsidR="00504692">
        <w:rPr>
          <w:rFonts w:ascii="Verdana" w:hAnsi="Verdana"/>
          <w:b/>
          <w:sz w:val="20"/>
          <w:szCs w:val="20"/>
        </w:rPr>
        <w:t xml:space="preserve">w kontekście celów opisanych </w:t>
      </w:r>
      <w:r w:rsidR="00E87F74">
        <w:rPr>
          <w:rFonts w:ascii="Verdana" w:hAnsi="Verdana"/>
          <w:b/>
          <w:sz w:val="20"/>
          <w:szCs w:val="20"/>
        </w:rPr>
        <w:t>wyżej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>Poten</w:t>
      </w:r>
      <w:r w:rsidR="00F1467A">
        <w:rPr>
          <w:rFonts w:ascii="Verdana" w:hAnsi="Verdana"/>
          <w:b/>
          <w:sz w:val="20"/>
          <w:szCs w:val="20"/>
        </w:rPr>
        <w:t>cjalne efekty wyjazdu na Targi Classical:NEXT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</w:t>
      </w:r>
      <w:r w:rsidR="002A57C4">
        <w:rPr>
          <w:rFonts w:ascii="Verdana" w:hAnsi="Verdana" w:cs="Times New Roman"/>
          <w:color w:val="auto"/>
          <w:sz w:val="20"/>
          <w:szCs w:val="20"/>
        </w:rPr>
        <w:t>rocedur określonych w ustawie z </w:t>
      </w:r>
      <w:r w:rsidRPr="00E94017">
        <w:rPr>
          <w:rFonts w:ascii="Verdana" w:hAnsi="Verdana" w:cs="Times New Roman"/>
          <w:color w:val="auto"/>
          <w:sz w:val="20"/>
          <w:szCs w:val="20"/>
        </w:rPr>
        <w:t>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</w:t>
      </w:r>
      <w:r w:rsidR="002A57C4">
        <w:rPr>
          <w:rFonts w:ascii="Verdana" w:hAnsi="Verdana" w:cs="Times New Roman"/>
          <w:color w:val="auto"/>
          <w:sz w:val="20"/>
          <w:szCs w:val="20"/>
        </w:rPr>
        <w:t>środków Instytutu odbywa się z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Propozycje projektów powinny być przekazywane z odpowiednim wyprzedzeniem czasowym względem planowanych wydarzeń, koniecznym do przygotowan</w:t>
      </w:r>
      <w:r w:rsidR="002A57C4">
        <w:rPr>
          <w:rFonts w:ascii="Verdana" w:hAnsi="Verdana" w:cs="Times New Roman"/>
          <w:color w:val="auto"/>
          <w:sz w:val="20"/>
          <w:szCs w:val="20"/>
        </w:rPr>
        <w:t>ia Projektu, w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Zawadzka">
    <w15:presenceInfo w15:providerId="Windows Live" w15:userId="4423568e93d28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2A57C4"/>
    <w:rsid w:val="00426E24"/>
    <w:rsid w:val="004A241E"/>
    <w:rsid w:val="004D1896"/>
    <w:rsid w:val="00504692"/>
    <w:rsid w:val="00552789"/>
    <w:rsid w:val="005D4116"/>
    <w:rsid w:val="00686877"/>
    <w:rsid w:val="006A79FB"/>
    <w:rsid w:val="006B3B4A"/>
    <w:rsid w:val="006E26DF"/>
    <w:rsid w:val="006E6A03"/>
    <w:rsid w:val="006F1FAD"/>
    <w:rsid w:val="007A0EBD"/>
    <w:rsid w:val="00975968"/>
    <w:rsid w:val="009B0069"/>
    <w:rsid w:val="009F434B"/>
    <w:rsid w:val="00A408F2"/>
    <w:rsid w:val="00A964BF"/>
    <w:rsid w:val="00B177E9"/>
    <w:rsid w:val="00D32195"/>
    <w:rsid w:val="00D82E4B"/>
    <w:rsid w:val="00E87F74"/>
    <w:rsid w:val="00E94017"/>
    <w:rsid w:val="00F100EC"/>
    <w:rsid w:val="00F1467A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Karolina Zawadzka</cp:lastModifiedBy>
  <cp:revision>4</cp:revision>
  <cp:lastPrinted>2017-02-08T13:05:00Z</cp:lastPrinted>
  <dcterms:created xsi:type="dcterms:W3CDTF">2018-03-09T11:06:00Z</dcterms:created>
  <dcterms:modified xsi:type="dcterms:W3CDTF">2018-03-09T15:31:00Z</dcterms:modified>
</cp:coreProperties>
</file>