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Targach </w:t>
      </w:r>
      <w:proofErr w:type="spellStart"/>
      <w:r>
        <w:rPr>
          <w:rFonts w:ascii="Verdana" w:hAnsi="Verdana" w:cs="Times New Roman"/>
          <w:b/>
          <w:color w:val="auto"/>
          <w:sz w:val="20"/>
          <w:szCs w:val="20"/>
        </w:rPr>
        <w:t>Jazzahead</w:t>
      </w:r>
      <w:proofErr w:type="spellEnd"/>
      <w:r>
        <w:rPr>
          <w:rFonts w:ascii="Verdana" w:hAnsi="Verdana" w:cs="Times New Roman"/>
          <w:b/>
          <w:color w:val="auto"/>
          <w:sz w:val="20"/>
          <w:szCs w:val="20"/>
        </w:rPr>
        <w:t xml:space="preserve"> 2015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Cele wyjazdu na Targi </w:t>
      </w:r>
      <w:proofErr w:type="spellStart"/>
      <w:r>
        <w:rPr>
          <w:rFonts w:ascii="Verdana" w:hAnsi="Verdana"/>
          <w:b/>
          <w:sz w:val="20"/>
          <w:szCs w:val="20"/>
        </w:rPr>
        <w:t>Jazzahead</w:t>
      </w:r>
      <w:proofErr w:type="spellEnd"/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E6A03" w:rsidRPr="00E94017" w:rsidRDefault="006E6A03" w:rsidP="006E6A03">
      <w:pPr>
        <w:rPr>
          <w:rFonts w:ascii="Verdana" w:hAnsi="Verdana"/>
          <w:b/>
          <w:sz w:val="20"/>
          <w:szCs w:val="20"/>
        </w:rPr>
      </w:pPr>
    </w:p>
    <w:p w:rsidR="006E6A03" w:rsidRPr="00E94017" w:rsidRDefault="006E6A03" w:rsidP="006E6A03">
      <w:pPr>
        <w:rPr>
          <w:rFonts w:ascii="Verdana" w:hAnsi="Verdana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Plan potencjalnych spotkań z zagranicznymi partnerami podczas Targów </w:t>
      </w:r>
      <w:proofErr w:type="spellStart"/>
      <w:r>
        <w:rPr>
          <w:rFonts w:ascii="Verdana" w:hAnsi="Verdana"/>
          <w:b/>
          <w:sz w:val="20"/>
          <w:szCs w:val="20"/>
        </w:rPr>
        <w:t>Jazzahead</w:t>
      </w:r>
      <w:proofErr w:type="spellEnd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552789">
        <w:rPr>
          <w:rFonts w:ascii="Verdana" w:hAnsi="Verdana"/>
          <w:b/>
          <w:sz w:val="20"/>
          <w:szCs w:val="20"/>
        </w:rPr>
        <w:t xml:space="preserve">Potencjalne efekty wyjazdu na Targi </w:t>
      </w:r>
      <w:proofErr w:type="spellStart"/>
      <w:r w:rsidRPr="00552789">
        <w:rPr>
          <w:rFonts w:ascii="Verdana" w:hAnsi="Verdana"/>
          <w:b/>
          <w:sz w:val="20"/>
          <w:szCs w:val="20"/>
        </w:rPr>
        <w:t>Jazzahead</w:t>
      </w:r>
      <w:proofErr w:type="spellEnd"/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</w:p>
    <w:p w:rsidR="001D125D" w:rsidRDefault="001D125D" w:rsidP="00975968">
      <w:pPr>
        <w:rPr>
          <w:rFonts w:ascii="Verdana" w:hAnsi="Verdana"/>
          <w:sz w:val="20"/>
          <w:szCs w:val="20"/>
        </w:rPr>
      </w:pPr>
    </w:p>
    <w:p w:rsidR="00E94017" w:rsidRDefault="00E94017" w:rsidP="00975968">
      <w:pPr>
        <w:rPr>
          <w:rFonts w:ascii="Verdana" w:hAnsi="Verdana"/>
          <w:sz w:val="20"/>
          <w:szCs w:val="20"/>
        </w:rPr>
      </w:pPr>
    </w:p>
    <w:p w:rsidR="00E94017" w:rsidRPr="00E94017" w:rsidRDefault="00E94017" w:rsidP="00975968">
      <w:pPr>
        <w:rPr>
          <w:rFonts w:ascii="Verdana" w:hAnsi="Verdana"/>
          <w:sz w:val="20"/>
          <w:szCs w:val="20"/>
        </w:rPr>
      </w:pPr>
    </w:p>
    <w:sectPr w:rsidR="00E94017" w:rsidRPr="00E9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1719E"/>
    <w:rsid w:val="001471E8"/>
    <w:rsid w:val="001D125D"/>
    <w:rsid w:val="00426E24"/>
    <w:rsid w:val="004A241E"/>
    <w:rsid w:val="004D1896"/>
    <w:rsid w:val="00552789"/>
    <w:rsid w:val="006A79FB"/>
    <w:rsid w:val="006E6A03"/>
    <w:rsid w:val="006F1FAD"/>
    <w:rsid w:val="007A0EBD"/>
    <w:rsid w:val="00975968"/>
    <w:rsid w:val="009B0069"/>
    <w:rsid w:val="00A964BF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2</cp:revision>
  <dcterms:created xsi:type="dcterms:W3CDTF">2015-02-11T16:21:00Z</dcterms:created>
  <dcterms:modified xsi:type="dcterms:W3CDTF">2015-02-11T16:21:00Z</dcterms:modified>
</cp:coreProperties>
</file>