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20"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Kalendarium wydarzeń UK/Poland Season 2025 odbywających się w Polsce</w:t>
      </w:r>
    </w:p>
    <w:p w:rsidR="00000000" w:rsidDel="00000000" w:rsidP="00000000" w:rsidRDefault="00000000" w:rsidRPr="00000000" w14:paraId="00000002">
      <w:pPr>
        <w:spacing w:after="180"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Poniżej znajdziesz wszystkie wydarzenia UK/Poland Season 2025 odbywające się w Polsce, z których niektóre mają także swoje wydarzenia towarzyszące w UK. Po więcej informacji, zapraszamy na stronę:</w:t>
        <w:br w:type="textWrapping"/>
      </w:r>
      <w:hyperlink r:id="rId7">
        <w:r w:rsidDel="00000000" w:rsidR="00000000" w:rsidRPr="00000000">
          <w:rPr>
            <w:rFonts w:ascii="Calibri" w:cs="Calibri" w:eastAsia="Calibri" w:hAnsi="Calibri"/>
            <w:color w:val="0b4cb4"/>
            <w:sz w:val="20"/>
            <w:szCs w:val="20"/>
            <w:u w:val="single"/>
            <w:rtl w:val="0"/>
          </w:rPr>
          <w:t xml:space="preserve">https://www.britishcouncil.pl/en/programmes/uk-poland-season-2025</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03">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 Ives i gdzie indziej</w:t>
      </w:r>
      <w:r w:rsidDel="00000000" w:rsidR="00000000" w:rsidRPr="00000000">
        <w:rPr>
          <w:rFonts w:ascii="Calibri" w:cs="Calibri" w:eastAsia="Calibri" w:hAnsi="Calibri"/>
          <w:sz w:val="20"/>
          <w:szCs w:val="20"/>
          <w:rtl w:val="0"/>
        </w:rPr>
        <w:t xml:space="preserve"> — 5 marca - 7 czerwca 2025, Muzeum Sztuki w Łodzi (MS</w:t>
      </w:r>
      <w:r w:rsidDel="00000000" w:rsidR="00000000" w:rsidRPr="00000000">
        <w:rPr>
          <w:rFonts w:ascii="Calibri" w:cs="Calibri" w:eastAsia="Calibri" w:hAnsi="Calibri"/>
          <w:color w:val="18191a"/>
          <w:sz w:val="20"/>
          <w:szCs w:val="20"/>
          <w:vertAlign w:val="superscript"/>
          <w:rtl w:val="0"/>
        </w:rPr>
        <w:t xml:space="preserve">2</w:t>
      </w:r>
      <w:r w:rsidDel="00000000" w:rsidR="00000000" w:rsidRPr="00000000">
        <w:rPr>
          <w:rFonts w:ascii="Calibri" w:cs="Calibri" w:eastAsia="Calibri" w:hAnsi="Calibri"/>
          <w:sz w:val="20"/>
          <w:szCs w:val="20"/>
          <w:rtl w:val="0"/>
        </w:rPr>
        <w:t xml:space="preserve">, ul. Ogrodowa 19)</w:t>
        <w:br w:type="textWrapping"/>
        <w:t xml:space="preserve">Wystawa prezentuje prace brytyjskich artystów związanych z St Ives, pochodzące z British Council Collection, Tate oraz polskich muzeów. Wydarzenie organizowane we współpracy Muzeum Sztuki w Łodzi i British Council.</w:t>
      </w:r>
    </w:p>
    <w:p w:rsidR="00000000" w:rsidDel="00000000" w:rsidP="00000000" w:rsidRDefault="00000000" w:rsidRPr="00000000" w14:paraId="00000004">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Selector Radio</w:t>
      </w:r>
      <w:r w:rsidDel="00000000" w:rsidR="00000000" w:rsidRPr="00000000">
        <w:rPr>
          <w:rFonts w:ascii="Calibri" w:cs="Calibri" w:eastAsia="Calibri" w:hAnsi="Calibri"/>
          <w:sz w:val="20"/>
          <w:szCs w:val="20"/>
          <w:rtl w:val="0"/>
        </w:rPr>
        <w:t xml:space="preserve"> — w każdą niedzielę 14:00-16:00 (Selector After Dark – w każdą sobotę o 23:00) na antenie Radia Kampus</w:t>
      </w:r>
    </w:p>
    <w:p w:rsidR="00000000" w:rsidDel="00000000" w:rsidP="00000000" w:rsidRDefault="00000000" w:rsidRPr="00000000" w14:paraId="00000005">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Retransmisje National Theatre Live oraz Royal Opera House</w:t>
      </w:r>
      <w:r w:rsidDel="00000000" w:rsidR="00000000" w:rsidRPr="00000000">
        <w:rPr>
          <w:rFonts w:ascii="Calibri" w:cs="Calibri" w:eastAsia="Calibri" w:hAnsi="Calibri"/>
          <w:sz w:val="20"/>
          <w:szCs w:val="20"/>
          <w:rtl w:val="0"/>
        </w:rPr>
        <w:t xml:space="preserve"> — 19 marca – 25 maja 2025, wybrane kina sieci Multikino w całej Polsce</w:t>
      </w:r>
    </w:p>
    <w:p w:rsidR="00000000" w:rsidDel="00000000" w:rsidP="00000000" w:rsidRDefault="00000000" w:rsidRPr="00000000" w14:paraId="00000006">
      <w:pPr>
        <w:spacing w:after="180" w:line="276" w:lineRule="auto"/>
        <w:rPr>
          <w:rFonts w:ascii="Calibri" w:cs="Calibri" w:eastAsia="Calibri" w:hAnsi="Calibri"/>
          <w:color w:val="0b4cb4"/>
          <w:sz w:val="20"/>
          <w:szCs w:val="20"/>
          <w:u w:val="single"/>
        </w:rPr>
      </w:pPr>
      <w:r w:rsidDel="00000000" w:rsidR="00000000" w:rsidRPr="00000000">
        <w:rPr>
          <w:rFonts w:ascii="Calibri" w:cs="Calibri" w:eastAsia="Calibri" w:hAnsi="Calibri"/>
          <w:b w:val="1"/>
          <w:sz w:val="20"/>
          <w:szCs w:val="20"/>
          <w:rtl w:val="0"/>
        </w:rPr>
        <w:t xml:space="preserve">FFFF - Five Films for Freedom</w:t>
      </w:r>
      <w:r w:rsidDel="00000000" w:rsidR="00000000" w:rsidRPr="00000000">
        <w:rPr>
          <w:rFonts w:ascii="Calibri" w:cs="Calibri" w:eastAsia="Calibri" w:hAnsi="Calibri"/>
          <w:sz w:val="20"/>
          <w:szCs w:val="20"/>
          <w:rtl w:val="0"/>
        </w:rPr>
        <w:t xml:space="preserve">  (Pięć filmów dla wolności) — 26 marca 2025, Muzeum Sztuki Nowoczesnej w Warszawie oraz 27 marca 2025, Masolit Books w Krakowie, oraz online:</w:t>
      </w:r>
      <w:hyperlink r:id="rId8">
        <w:r w:rsidDel="00000000" w:rsidR="00000000" w:rsidRPr="00000000">
          <w:rPr>
            <w:rFonts w:ascii="Calibri" w:cs="Calibri" w:eastAsia="Calibri" w:hAnsi="Calibri"/>
            <w:sz w:val="20"/>
            <w:szCs w:val="20"/>
            <w:rtl w:val="0"/>
          </w:rPr>
          <w:t xml:space="preserve"> </w:t>
        </w:r>
      </w:hyperlink>
      <w:hyperlink r:id="rId9">
        <w:r w:rsidDel="00000000" w:rsidR="00000000" w:rsidRPr="00000000">
          <w:rPr>
            <w:rFonts w:ascii="Calibri" w:cs="Calibri" w:eastAsia="Calibri" w:hAnsi="Calibri"/>
            <w:color w:val="0b4cb4"/>
            <w:sz w:val="20"/>
            <w:szCs w:val="20"/>
            <w:u w:val="single"/>
            <w:rtl w:val="0"/>
          </w:rPr>
          <w:t xml:space="preserve">https://arts.britishcouncil.org/five-films</w:t>
        </w:r>
      </w:hyperlink>
      <w:r w:rsidDel="00000000" w:rsidR="00000000" w:rsidRPr="00000000">
        <w:rPr>
          <w:rtl w:val="0"/>
        </w:rPr>
      </w:r>
    </w:p>
    <w:p w:rsidR="00000000" w:rsidDel="00000000" w:rsidP="00000000" w:rsidRDefault="00000000" w:rsidRPr="00000000" w14:paraId="00000007">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Europe Beyond Access II</w:t>
      </w:r>
      <w:r w:rsidDel="00000000" w:rsidR="00000000" w:rsidRPr="00000000">
        <w:rPr>
          <w:rFonts w:ascii="Calibri" w:cs="Calibri" w:eastAsia="Calibri" w:hAnsi="Calibri"/>
          <w:sz w:val="20"/>
          <w:szCs w:val="20"/>
          <w:rtl w:val="0"/>
        </w:rPr>
        <w:t xml:space="preserve"> — 20-21 marca oraz jesień 2025, Centrum Kultury ZAMEK w Poznaniu</w:t>
        <w:br w:type="textWrapping"/>
        <w:t xml:space="preserve">Centrum Kultury ZAMEK zaprasza na warsztaty i występ walijskiego artysty Jonny’ego Cotsena w ramach międzynarodowego projektu Europe Beyond Access II, który rewolucjonizuje scenę sztuk performatywnych w Europie poprzez wspieranie artystów z niepełnosprawnościami.</w:t>
      </w:r>
    </w:p>
    <w:p w:rsidR="00000000" w:rsidDel="00000000" w:rsidP="00000000" w:rsidRDefault="00000000" w:rsidRPr="00000000" w14:paraId="00000008">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Konferencja PL-UK Transnational Education</w:t>
      </w:r>
      <w:r w:rsidDel="00000000" w:rsidR="00000000" w:rsidRPr="00000000">
        <w:rPr>
          <w:rFonts w:ascii="Calibri" w:cs="Calibri" w:eastAsia="Calibri" w:hAnsi="Calibri"/>
          <w:sz w:val="20"/>
          <w:szCs w:val="20"/>
          <w:rtl w:val="0"/>
        </w:rPr>
        <w:t xml:space="preserve"> — 2-3 kwietnia 2025, Uniwersytet Warszawski</w:t>
      </w:r>
    </w:p>
    <w:p w:rsidR="00000000" w:rsidDel="00000000" w:rsidP="00000000" w:rsidRDefault="00000000" w:rsidRPr="00000000" w14:paraId="00000009">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Retrospektywa Quay Brothers i polska premiera „Sanatorium pod Klepsydrą”</w:t>
      </w:r>
      <w:r w:rsidDel="00000000" w:rsidR="00000000" w:rsidRPr="00000000">
        <w:rPr>
          <w:rFonts w:ascii="Calibri" w:cs="Calibri" w:eastAsia="Calibri" w:hAnsi="Calibri"/>
          <w:sz w:val="20"/>
          <w:szCs w:val="20"/>
          <w:rtl w:val="0"/>
        </w:rPr>
        <w:t xml:space="preserve"> — 7-14 kwietnia 2025</w:t>
        <w:br w:type="textWrapping"/>
        <w:t xml:space="preserve">Pokazy odbędą się w kinach Muranów (ul. Gen. W. Andersa 5, Warszawa), Iluzjon (ul. Ludwika Narbutta 50A, Warszawa) oraz w sali kinowej „Ziemia Obiecana” (ul. Wałbrzyska 3/5, Warszawa).</w:t>
      </w:r>
    </w:p>
    <w:p w:rsidR="00000000" w:rsidDel="00000000" w:rsidP="00000000" w:rsidRDefault="00000000" w:rsidRPr="00000000" w14:paraId="0000000A">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Changes</w:t>
      </w:r>
      <w:r w:rsidDel="00000000" w:rsidR="00000000" w:rsidRPr="00000000">
        <w:rPr>
          <w:rFonts w:ascii="Calibri" w:cs="Calibri" w:eastAsia="Calibri" w:hAnsi="Calibri"/>
          <w:sz w:val="20"/>
          <w:szCs w:val="20"/>
          <w:rtl w:val="0"/>
        </w:rPr>
        <w:t xml:space="preserve"> — 25 kwietnia – 24 sierpnia 2025, Centrum Sztuki Współczesnej ŁAŹNIA w Gdańsku</w:t>
        <w:br w:type="textWrapping"/>
        <w:t xml:space="preserve">Projekt partnerski The Box w Plymouth i CSW ŁAŹNIA w Gdańsku, który bada temat zmian i adaptacji poprzez sztukę wizualną. Wystawa prezentuje prace z British Council Collection.</w:t>
      </w:r>
    </w:p>
    <w:p w:rsidR="00000000" w:rsidDel="00000000" w:rsidP="00000000" w:rsidRDefault="00000000" w:rsidRPr="00000000" w14:paraId="0000000B">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Jak to jest?/What is it like?</w:t>
      </w:r>
      <w:r w:rsidDel="00000000" w:rsidR="00000000" w:rsidRPr="00000000">
        <w:rPr>
          <w:rFonts w:ascii="Calibri" w:cs="Calibri" w:eastAsia="Calibri" w:hAnsi="Calibri"/>
          <w:sz w:val="20"/>
          <w:szCs w:val="20"/>
          <w:rtl w:val="0"/>
        </w:rPr>
        <w:t xml:space="preserve">— 14-18 maja 2025, WRO Biennale; 18 września - 3 października 2025, WRO Art Center</w:t>
        <w:br w:type="textWrapping"/>
        <w:t xml:space="preserve">Wystawa kuratorowana przez Helen Starr bada różnice między subiektywną a obiektywną rzeczywistością. Projekt realizowany we współpracy arebyte Gallery i WRO Art Center.</w:t>
      </w:r>
    </w:p>
    <w:p w:rsidR="00000000" w:rsidDel="00000000" w:rsidP="00000000" w:rsidRDefault="00000000" w:rsidRPr="00000000" w14:paraId="0000000C">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Połączenia Dokumentalne</w:t>
      </w:r>
      <w:r w:rsidDel="00000000" w:rsidR="00000000" w:rsidRPr="00000000">
        <w:rPr>
          <w:rFonts w:ascii="Calibri" w:cs="Calibri" w:eastAsia="Calibri" w:hAnsi="Calibri"/>
          <w:sz w:val="20"/>
          <w:szCs w:val="20"/>
          <w:rtl w:val="0"/>
        </w:rPr>
        <w:t xml:space="preserve"> — 28-31 maja 2025, Polish Docs/Krakowski Festiwal Filmowy</w:t>
        <w:br w:type="textWrapping"/>
        <w:t xml:space="preserve">Projekt współpracy Szkockiego Instytutu Dokumentalnego i Polish Docs, którego celem jest rozwój koprodukcji filmów dokumentalnych między Szkocją a Polską.</w:t>
      </w:r>
    </w:p>
    <w:p w:rsidR="00000000" w:rsidDel="00000000" w:rsidP="00000000" w:rsidRDefault="00000000" w:rsidRPr="00000000" w14:paraId="0000000D">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Konferencja Ecsite2025</w:t>
      </w:r>
      <w:r w:rsidDel="00000000" w:rsidR="00000000" w:rsidRPr="00000000">
        <w:rPr>
          <w:rFonts w:ascii="Calibri" w:cs="Calibri" w:eastAsia="Calibri" w:hAnsi="Calibri"/>
          <w:sz w:val="20"/>
          <w:szCs w:val="20"/>
          <w:rtl w:val="0"/>
        </w:rPr>
        <w:t xml:space="preserve"> — 3-5 czerwca 2025, Centrum Nauki Kopernik, Warszawa</w:t>
      </w:r>
    </w:p>
    <w:p w:rsidR="00000000" w:rsidDel="00000000" w:rsidP="00000000" w:rsidRDefault="00000000" w:rsidRPr="00000000" w14:paraId="0000000E">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Debata miejska/City Debate</w:t>
      </w:r>
      <w:r w:rsidDel="00000000" w:rsidR="00000000" w:rsidRPr="00000000">
        <w:rPr>
          <w:rFonts w:ascii="Calibri" w:cs="Calibri" w:eastAsia="Calibri" w:hAnsi="Calibri"/>
          <w:sz w:val="20"/>
          <w:szCs w:val="20"/>
          <w:rtl w:val="0"/>
        </w:rPr>
        <w:t xml:space="preserve">— 4-5 czerwca oraz 12 września 2025, Muzeum Warszawy, Stare Miasto</w:t>
        <w:br w:type="textWrapping"/>
        <w:t xml:space="preserve">Projekt Muzeum Warszawy i Manchester Art Gallery, koncentrujący się na rozwoju publiczności i wymianie doświadczeń między polskimi i brytyjskimi muzeami. W ramach projektu UK weźmie także udział w Nocy Fotografii (12.09.2025).</w:t>
      </w:r>
    </w:p>
    <w:p w:rsidR="00000000" w:rsidDel="00000000" w:rsidP="00000000" w:rsidRDefault="00000000" w:rsidRPr="00000000" w14:paraId="0000000F">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Abandon Normal Devices &amp; Unsound Festival</w:t>
      </w:r>
      <w:r w:rsidDel="00000000" w:rsidR="00000000" w:rsidRPr="00000000">
        <w:rPr>
          <w:rFonts w:ascii="Calibri" w:cs="Calibri" w:eastAsia="Calibri" w:hAnsi="Calibri"/>
          <w:sz w:val="20"/>
          <w:szCs w:val="20"/>
          <w:rtl w:val="0"/>
        </w:rPr>
        <w:t xml:space="preserve"> — 11-15 czerwca 2025, Festiwal Ephemera</w:t>
        <w:br w:type="textWrapping"/>
        <w:t xml:space="preserve">Nowa kompozycja dźwiękowa inspirowana sesjami „Morning Glory” Festiwalu Unsound i serią „W Brzask” na Festiwalu Ephemera.</w:t>
      </w:r>
    </w:p>
    <w:p w:rsidR="00000000" w:rsidDel="00000000" w:rsidP="00000000" w:rsidRDefault="00000000" w:rsidRPr="00000000" w14:paraId="00000010">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Tu i Tam/Here and There</w:t>
      </w:r>
      <w:r w:rsidDel="00000000" w:rsidR="00000000" w:rsidRPr="00000000">
        <w:rPr>
          <w:rFonts w:ascii="Calibri" w:cs="Calibri" w:eastAsia="Calibri" w:hAnsi="Calibri"/>
          <w:sz w:val="20"/>
          <w:szCs w:val="20"/>
          <w:rtl w:val="0"/>
        </w:rPr>
        <w:t xml:space="preserve"> — 12-22 czerwca 2025, Fotofestiwal Łódź</w:t>
        <w:br w:type="textWrapping"/>
        <w:t xml:space="preserve">Wystawa badająca temat tożsamości, migracji i pochodzenia, skupiająca się na społecznościach polskich w Bradford i innych miejscach. Współpraca Bradford 2025 UK City of Culture i Fotofestiwalu Łódź.</w:t>
      </w:r>
    </w:p>
    <w:p w:rsidR="00000000" w:rsidDel="00000000" w:rsidP="00000000" w:rsidRDefault="00000000" w:rsidRPr="00000000" w14:paraId="00000011">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Nie jesteś sama: Kobiety w sztuce 2025/You Are Not Alone: Women in Art 2025</w:t>
      </w:r>
      <w:r w:rsidDel="00000000" w:rsidR="00000000" w:rsidRPr="00000000">
        <w:rPr>
          <w:rFonts w:ascii="Calibri" w:cs="Calibri" w:eastAsia="Calibri" w:hAnsi="Calibri"/>
          <w:sz w:val="20"/>
          <w:szCs w:val="20"/>
          <w:rtl w:val="0"/>
        </w:rPr>
        <w:t xml:space="preserve">— 20 czerwca - 26 października 2025</w:t>
        <w:br w:type="textWrapping"/>
        <w:t xml:space="preserve">Projekt gromadzący dziesięć artystek wizualnych, badający doświadczenia kobiet funkcjonujących poza głównym nurtem sztuki. Partnerstwo Muzeum Śląskiego w Katowicach i BEAF Arts Co, Bournemouth.</w:t>
      </w:r>
    </w:p>
    <w:p w:rsidR="00000000" w:rsidDel="00000000" w:rsidP="00000000" w:rsidRDefault="00000000" w:rsidRPr="00000000" w14:paraId="00000012">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Big Book Festival </w:t>
      </w:r>
      <w:r w:rsidDel="00000000" w:rsidR="00000000" w:rsidRPr="00000000">
        <w:rPr>
          <w:rFonts w:ascii="Calibri" w:cs="Calibri" w:eastAsia="Calibri" w:hAnsi="Calibri"/>
          <w:sz w:val="20"/>
          <w:szCs w:val="20"/>
          <w:rtl w:val="0"/>
        </w:rPr>
        <w:t xml:space="preserve">prezentuje twórczość walijskiej poetki Charlotte Williams - </w:t>
      </w:r>
      <w:r w:rsidDel="00000000" w:rsidR="00000000" w:rsidRPr="00000000">
        <w:rPr>
          <w:rFonts w:ascii="Calibri" w:cs="Calibri" w:eastAsia="Calibri" w:hAnsi="Calibri"/>
          <w:b w:val="1"/>
          <w:sz w:val="20"/>
          <w:szCs w:val="20"/>
          <w:rtl w:val="0"/>
        </w:rPr>
        <w:t xml:space="preserve">Idąc za poetką/Follow the Poet: Charlotte Williams</w:t>
      </w:r>
      <w:r w:rsidDel="00000000" w:rsidR="00000000" w:rsidRPr="00000000">
        <w:rPr>
          <w:rFonts w:ascii="Calibri" w:cs="Calibri" w:eastAsia="Calibri" w:hAnsi="Calibri"/>
          <w:sz w:val="20"/>
          <w:szCs w:val="20"/>
          <w:rtl w:val="0"/>
        </w:rPr>
        <w:t xml:space="preserve"> — 21 czerwca 2025, Big Book Cafe Dąbrowskiego, Warszawa</w:t>
      </w:r>
    </w:p>
    <w:p w:rsidR="00000000" w:rsidDel="00000000" w:rsidP="00000000" w:rsidRDefault="00000000" w:rsidRPr="00000000" w14:paraId="00000013">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MOST </w:t>
      </w:r>
      <w:r w:rsidDel="00000000" w:rsidR="00000000" w:rsidRPr="00000000">
        <w:rPr>
          <w:rFonts w:ascii="Calibri" w:cs="Calibri" w:eastAsia="Calibri" w:hAnsi="Calibri"/>
          <w:sz w:val="20"/>
          <w:szCs w:val="20"/>
          <w:rtl w:val="0"/>
        </w:rPr>
        <w:t xml:space="preserve">— 23-30 czerwca 2025, Festiwal Kultury Żydowskiej w Podgórzu</w:t>
      </w:r>
    </w:p>
    <w:p w:rsidR="00000000" w:rsidDel="00000000" w:rsidP="00000000" w:rsidRDefault="00000000" w:rsidRPr="00000000" w14:paraId="00000014">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Fragmenty/Fragments </w:t>
      </w:r>
      <w:r w:rsidDel="00000000" w:rsidR="00000000" w:rsidRPr="00000000">
        <w:rPr>
          <w:rFonts w:ascii="Calibri" w:cs="Calibri" w:eastAsia="Calibri" w:hAnsi="Calibri"/>
          <w:sz w:val="20"/>
          <w:szCs w:val="20"/>
          <w:rtl w:val="0"/>
        </w:rPr>
        <w:t xml:space="preserve">— 26-29 czerwca 2025, Muzeum Sztuki Nowoczesnej w Warszawie</w:t>
        <w:br w:type="textWrapping"/>
        <w:t xml:space="preserve">Połączenie klasycznych i eksperymentalnych formatów programów publicznych, wchodzących w interakcję z przestrzenią muzeum. Współpraca The Wapping i Muzeum Sztuki Nowoczesnej w Warszawie.</w:t>
      </w:r>
    </w:p>
    <w:p w:rsidR="00000000" w:rsidDel="00000000" w:rsidP="00000000" w:rsidRDefault="00000000" w:rsidRPr="00000000" w14:paraId="00000015">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Szkockie performerki na Festiwalu Miłosza/Scottish artists: Penny Boxall and Harry Josephine Giles  Festivalu Miłosza </w:t>
      </w:r>
      <w:r w:rsidDel="00000000" w:rsidR="00000000" w:rsidRPr="00000000">
        <w:rPr>
          <w:rFonts w:ascii="Calibri" w:cs="Calibri" w:eastAsia="Calibri" w:hAnsi="Calibri"/>
          <w:sz w:val="20"/>
          <w:szCs w:val="20"/>
          <w:rtl w:val="0"/>
        </w:rPr>
        <w:t xml:space="preserve">- 30.06 – 6.07.2025</w:t>
      </w:r>
    </w:p>
    <w:p w:rsidR="00000000" w:rsidDel="00000000" w:rsidP="00000000" w:rsidRDefault="00000000" w:rsidRPr="00000000" w14:paraId="00000016">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Inne Brzmienia // Sonica Glasgow</w:t>
      </w:r>
      <w:r w:rsidDel="00000000" w:rsidR="00000000" w:rsidRPr="00000000">
        <w:rPr>
          <w:rFonts w:ascii="Calibri" w:cs="Calibri" w:eastAsia="Calibri" w:hAnsi="Calibri"/>
          <w:sz w:val="20"/>
          <w:szCs w:val="20"/>
          <w:rtl w:val="0"/>
        </w:rPr>
        <w:t xml:space="preserve"> — 3-6 lipca 2025, The Other Sounds Festival</w:t>
        <w:br w:type="textWrapping"/>
        <w:t xml:space="preserve">Występy m.in. Ela Orleans, Duo Dopey Monkey oraz instalacja dźwiękowa „Sing the Gloaming”. Projekt we współpracy z Different Sounds i Cryptic Glasgow.</w:t>
      </w:r>
    </w:p>
    <w:p w:rsidR="00000000" w:rsidDel="00000000" w:rsidP="00000000" w:rsidRDefault="00000000" w:rsidRPr="00000000" w14:paraId="00000017">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Wbrew przeciwnościom/Against Adversity</w:t>
      </w:r>
      <w:r w:rsidDel="00000000" w:rsidR="00000000" w:rsidRPr="00000000">
        <w:rPr>
          <w:rFonts w:ascii="Calibri" w:cs="Calibri" w:eastAsia="Calibri" w:hAnsi="Calibri"/>
          <w:sz w:val="20"/>
          <w:szCs w:val="20"/>
          <w:rtl w:val="0"/>
        </w:rPr>
        <w:t xml:space="preserve">— 4 lipca 2025, Festiwal AżTak, Warszawa</w:t>
        <w:br w:type="textWrapping"/>
        <w:t xml:space="preserve">Współpraca Hashtag Ensemble i Hard Rain Soloist Ensemble, skupiająca się na wspólnym procesie twórczym i wymianie doświadczeń pomiędzy irlandzkimi i polskimi muzykami.</w:t>
      </w:r>
    </w:p>
    <w:p w:rsidR="00000000" w:rsidDel="00000000" w:rsidP="00000000" w:rsidRDefault="00000000" w:rsidRPr="00000000" w14:paraId="00000018">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Istoty Nocy/Creatures of the Night</w:t>
      </w:r>
      <w:r w:rsidDel="00000000" w:rsidR="00000000" w:rsidRPr="00000000">
        <w:rPr>
          <w:rFonts w:ascii="Calibri" w:cs="Calibri" w:eastAsia="Calibri" w:hAnsi="Calibri"/>
          <w:sz w:val="20"/>
          <w:szCs w:val="20"/>
          <w:rtl w:val="0"/>
        </w:rPr>
        <w:t xml:space="preserve"> — 17-27 lipca 2025, Festiwal Nowe Horyzonty.</w:t>
        <w:br w:type="textWrapping"/>
        <w:t xml:space="preserve">Przegląd filmowy badający brytyjską kulturę rave. Projekt realizowany wspólnie z Live Cinema.</w:t>
      </w:r>
    </w:p>
    <w:p w:rsidR="00000000" w:rsidDel="00000000" w:rsidP="00000000" w:rsidRDefault="00000000" w:rsidRPr="00000000" w14:paraId="00000019">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Kurtyna w górę!/Raise the Curtain!</w:t>
      </w:r>
      <w:r w:rsidDel="00000000" w:rsidR="00000000" w:rsidRPr="00000000">
        <w:rPr>
          <w:rFonts w:ascii="Calibri" w:cs="Calibri" w:eastAsia="Calibri" w:hAnsi="Calibri"/>
          <w:sz w:val="20"/>
          <w:szCs w:val="20"/>
          <w:rtl w:val="0"/>
        </w:rPr>
        <w:t xml:space="preserve"> — 18 lipca - 13 września 2025, Festiwal Nowe Horyzonty.</w:t>
        <w:br w:type="textWrapping"/>
        <w:t xml:space="preserve">Wystawa analizująca rolę klubowej sceny nocnej jako przestrzeni zmian społeczno-kulturowych. Współpraca Festiwalu Nowe Horyzonty, BWA Wrocław i Live Cinema.</w:t>
      </w:r>
    </w:p>
    <w:p w:rsidR="00000000" w:rsidDel="00000000" w:rsidP="00000000" w:rsidRDefault="00000000" w:rsidRPr="00000000" w14:paraId="0000001A">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Miasta Ceramiki: Stoke- Bolesławiec/Ceramic Cities Exchange</w:t>
      </w:r>
      <w:r w:rsidDel="00000000" w:rsidR="00000000" w:rsidRPr="00000000">
        <w:rPr>
          <w:rFonts w:ascii="Calibri" w:cs="Calibri" w:eastAsia="Calibri" w:hAnsi="Calibri"/>
          <w:sz w:val="20"/>
          <w:szCs w:val="20"/>
          <w:rtl w:val="0"/>
        </w:rPr>
        <w:t xml:space="preserve"> — 14-20 sierpnia 2025, Festiwal w Bolesławcu</w:t>
        <w:br w:type="textWrapping"/>
        <w:t xml:space="preserve">Projekt badający wspólne dziedzictwo ceramiki oraz jego wpływ na współczesną praktykę artystyczną. Współpraca Muzeum Ceramiki w Bolesławcu i British Ceramics Biennial.</w:t>
      </w:r>
    </w:p>
    <w:p w:rsidR="00000000" w:rsidDel="00000000" w:rsidP="00000000" w:rsidRDefault="00000000" w:rsidRPr="00000000" w14:paraId="0000001B">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Generation After Showcase</w:t>
      </w:r>
      <w:r w:rsidDel="00000000" w:rsidR="00000000" w:rsidRPr="00000000">
        <w:rPr>
          <w:rFonts w:ascii="Calibri" w:cs="Calibri" w:eastAsia="Calibri" w:hAnsi="Calibri"/>
          <w:sz w:val="20"/>
          <w:szCs w:val="20"/>
          <w:rtl w:val="0"/>
        </w:rPr>
        <w:t xml:space="preserve"> — delegacja promotorów ze Szkocji w Teatrze Nowym, wrzesień 2025, Warszawa</w:t>
      </w:r>
    </w:p>
    <w:p w:rsidR="00000000" w:rsidDel="00000000" w:rsidP="00000000" w:rsidRDefault="00000000" w:rsidRPr="00000000" w14:paraId="0000001C">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Wichrowe Wzgórza: Współczesny Manifest Cathy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Wuthering Heights: Cathy’s Modern Manifesto </w:t>
      </w:r>
      <w:r w:rsidDel="00000000" w:rsidR="00000000" w:rsidRPr="00000000">
        <w:rPr>
          <w:rFonts w:ascii="Calibri" w:cs="Calibri" w:eastAsia="Calibri" w:hAnsi="Calibri"/>
          <w:sz w:val="20"/>
          <w:szCs w:val="20"/>
          <w:rtl w:val="0"/>
        </w:rPr>
        <w:t xml:space="preserve">— 6 września 2025, Teatr 21, Warszawa</w:t>
        <w:br w:type="textWrapping"/>
        <w:t xml:space="preserve">Film inspirowany „Wichrowymi Wzgórzami” Emily Brontë i teledyskiem Kate Bush, eksplorujący temat kobiecej tożsamości z perspektywy osób z niepełnosprawnością intelektualną.</w:t>
      </w:r>
    </w:p>
    <w:p w:rsidR="00000000" w:rsidDel="00000000" w:rsidP="00000000" w:rsidRDefault="00000000" w:rsidRPr="00000000" w14:paraId="0000001D">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 GŁĘBI: Nowa Brytyjska sztuka eksperymentalna i awangardowa/ In Depth: The New British Experimental and Avangard Music and Art</w:t>
      </w:r>
      <w:r w:rsidDel="00000000" w:rsidR="00000000" w:rsidRPr="00000000">
        <w:rPr>
          <w:rFonts w:ascii="Calibri" w:cs="Calibri" w:eastAsia="Calibri" w:hAnsi="Calibri"/>
          <w:sz w:val="20"/>
          <w:szCs w:val="20"/>
          <w:rtl w:val="0"/>
        </w:rPr>
        <w:t xml:space="preserve">— 9-13 września 2025, Avant Art Festival Wrocław; 17 września - 21 października 2025, Avant Art Festival Warszawa</w:t>
      </w:r>
    </w:p>
    <w:p w:rsidR="00000000" w:rsidDel="00000000" w:rsidP="00000000" w:rsidRDefault="00000000" w:rsidRPr="00000000" w14:paraId="0000001E">
      <w:pPr>
        <w:spacing w:after="180"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 września 2025, Warszawa — Wyjątkowe wydarzenie towarzyszące </w:t>
      </w:r>
      <w:r w:rsidDel="00000000" w:rsidR="00000000" w:rsidRPr="00000000">
        <w:rPr>
          <w:rFonts w:ascii="Calibri" w:cs="Calibri" w:eastAsia="Calibri" w:hAnsi="Calibri"/>
          <w:b w:val="1"/>
          <w:sz w:val="20"/>
          <w:szCs w:val="20"/>
          <w:rtl w:val="0"/>
        </w:rPr>
        <w:t xml:space="preserve">Festiwalowi Warszawska Jesień</w:t>
      </w:r>
      <w:r w:rsidDel="00000000" w:rsidR="00000000" w:rsidRPr="00000000">
        <w:rPr>
          <w:rFonts w:ascii="Calibri" w:cs="Calibri" w:eastAsia="Calibri" w:hAnsi="Calibri"/>
          <w:sz w:val="20"/>
          <w:szCs w:val="20"/>
          <w:rtl w:val="0"/>
        </w:rPr>
        <w:t xml:space="preserve">, we współpracy z Hard Rain Soloist Ensemble&amp; Hashtag Ensemble.</w:t>
      </w:r>
    </w:p>
    <w:p w:rsidR="00000000" w:rsidDel="00000000" w:rsidP="00000000" w:rsidRDefault="00000000" w:rsidRPr="00000000" w14:paraId="0000001F">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Polska-Szkocja, wieczór choreograficzny/Poland-Scotland A choreoraphic evening</w:t>
      </w:r>
      <w:r w:rsidDel="00000000" w:rsidR="00000000" w:rsidRPr="00000000">
        <w:rPr>
          <w:rFonts w:ascii="Calibri" w:cs="Calibri" w:eastAsia="Calibri" w:hAnsi="Calibri"/>
          <w:sz w:val="20"/>
          <w:szCs w:val="20"/>
          <w:rtl w:val="0"/>
        </w:rPr>
        <w:t xml:space="preserve"> — 3-12 października 2025, na Międzynarodowym Festiwalu Ciało/Umysł w Warszawie.</w:t>
        <w:br w:type="textWrapping"/>
        <w:t xml:space="preserve">Projekt ma na celu realizację polsko-szkockiego wieczoru choreograficznego. Jest to partnerstwo pomiędzy Fundacją Ciało/Umysł a Scottish Dance Theatre.</w:t>
      </w:r>
    </w:p>
    <w:p w:rsidR="00000000" w:rsidDel="00000000" w:rsidP="00000000" w:rsidRDefault="00000000" w:rsidRPr="00000000" w14:paraId="00000020">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Wystawa na Patchlab Digital Art Festival</w:t>
      </w:r>
      <w:r w:rsidDel="00000000" w:rsidR="00000000" w:rsidRPr="00000000">
        <w:rPr>
          <w:rFonts w:ascii="Calibri" w:cs="Calibri" w:eastAsia="Calibri" w:hAnsi="Calibri"/>
          <w:sz w:val="20"/>
          <w:szCs w:val="20"/>
          <w:rtl w:val="0"/>
        </w:rPr>
        <w:t xml:space="preserve"> — 23-26 października 2025 w Krakowie</w:t>
        <w:br w:type="textWrapping"/>
        <w:t xml:space="preserve">Wystawa zaprasza widzów do wyobrażenia sobie alternatywnych przyszłości przy użyciu sztucznej inteligencji oraz ukazuje, jak sztuka i technologia mogą inspirować zmiany społeczne i innowacyjne rozwiązania. Współpraca Photon Foundation i FutureEverything.</w:t>
      </w:r>
    </w:p>
    <w:p w:rsidR="00000000" w:rsidDel="00000000" w:rsidP="00000000" w:rsidRDefault="00000000" w:rsidRPr="00000000" w14:paraId="00000021">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Wspólnota/Togetherness </w:t>
      </w:r>
      <w:r w:rsidDel="00000000" w:rsidR="00000000" w:rsidRPr="00000000">
        <w:rPr>
          <w:rFonts w:ascii="Calibri" w:cs="Calibri" w:eastAsia="Calibri" w:hAnsi="Calibri"/>
          <w:sz w:val="20"/>
          <w:szCs w:val="20"/>
          <w:rtl w:val="0"/>
        </w:rPr>
        <w:t xml:space="preserve">— 27 października - 1 listopada, Gdańsk</w:t>
        <w:br w:type="textWrapping"/>
        <w:t xml:space="preserve">To projekt o wspólnocie i wzajemnej pomocy, który odbędzie się w Belfaście i w Polsce. Remont Pomp oraz Dumbworld, we współpracy z kompozytorem Brianem Irvine’em, tworzą nowe dzieło  audiowizualne, którego premiera odbędzie się w październiku 2025 roku we współpracy z Polskim Stowarzyszeniem na rzecz Osób z Niepełnosprawnością Intelektualną)</w:t>
      </w:r>
    </w:p>
    <w:p w:rsidR="00000000" w:rsidDel="00000000" w:rsidP="00000000" w:rsidRDefault="00000000" w:rsidRPr="00000000" w14:paraId="00000022">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3">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Genialna Otchłań/Brilliant Abyss</w:t>
      </w:r>
      <w:r w:rsidDel="00000000" w:rsidR="00000000" w:rsidRPr="00000000">
        <w:rPr>
          <w:rFonts w:ascii="Calibri" w:cs="Calibri" w:eastAsia="Calibri" w:hAnsi="Calibri"/>
          <w:sz w:val="20"/>
          <w:szCs w:val="20"/>
          <w:rtl w:val="0"/>
        </w:rPr>
        <w:t xml:space="preserve"> — 30 października 2025 - 25 kwietnia 2026 w PGS Sopot</w:t>
      </w:r>
    </w:p>
    <w:p w:rsidR="00000000" w:rsidDel="00000000" w:rsidP="00000000" w:rsidRDefault="00000000" w:rsidRPr="00000000" w14:paraId="00000024">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Nominowane do nagrody BAFTA filmy krótkometrażowe 2025 zaprezentowane na CINEMAFORUM - Międzynarodowym Forum Filmów Krótkometrażowych</w:t>
      </w:r>
      <w:r w:rsidDel="00000000" w:rsidR="00000000" w:rsidRPr="00000000">
        <w:rPr>
          <w:rFonts w:ascii="Calibri" w:cs="Calibri" w:eastAsia="Calibri" w:hAnsi="Calibri"/>
          <w:sz w:val="20"/>
          <w:szCs w:val="20"/>
          <w:rtl w:val="0"/>
        </w:rPr>
        <w:t xml:space="preserve"> — październik 2025</w:t>
      </w:r>
    </w:p>
    <w:p w:rsidR="00000000" w:rsidDel="00000000" w:rsidP="00000000" w:rsidRDefault="00000000" w:rsidRPr="00000000" w14:paraId="00000025">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Sowa w domu/Owl at Home — </w:t>
      </w:r>
      <w:r w:rsidDel="00000000" w:rsidR="00000000" w:rsidRPr="00000000">
        <w:rPr>
          <w:rFonts w:ascii="Calibri" w:cs="Calibri" w:eastAsia="Calibri" w:hAnsi="Calibri"/>
          <w:sz w:val="20"/>
          <w:szCs w:val="20"/>
          <w:rtl w:val="0"/>
        </w:rPr>
        <w:t xml:space="preserve">połowa października 2025 na Międzynarodowym Festiwalu dla Dzieci i Młodzieży - KORCZAK DZISIAJ</w:t>
      </w:r>
    </w:p>
    <w:p w:rsidR="00000000" w:rsidDel="00000000" w:rsidP="00000000" w:rsidRDefault="00000000" w:rsidRPr="00000000" w14:paraId="00000026">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Nominowane do nagrody BAFTA filmy krótkometrażowe 2025 zaprezentowane na XXXIV Festiwalu Ars Cameralis</w:t>
      </w:r>
      <w:r w:rsidDel="00000000" w:rsidR="00000000" w:rsidRPr="00000000">
        <w:rPr>
          <w:rFonts w:ascii="Calibri" w:cs="Calibri" w:eastAsia="Calibri" w:hAnsi="Calibri"/>
          <w:sz w:val="20"/>
          <w:szCs w:val="20"/>
          <w:rtl w:val="0"/>
        </w:rPr>
        <w:t xml:space="preserve"> — listopad 2025</w:t>
      </w:r>
    </w:p>
    <w:p w:rsidR="00000000" w:rsidDel="00000000" w:rsidP="00000000" w:rsidRDefault="00000000" w:rsidRPr="00000000" w14:paraId="00000027">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Scottish Dance Theatre na Międzynarodowym Festiwalu Teatrów Tańca (MSTT) </w:t>
      </w:r>
      <w:r w:rsidDel="00000000" w:rsidR="00000000" w:rsidRPr="00000000">
        <w:rPr>
          <w:rFonts w:ascii="Calibri" w:cs="Calibri" w:eastAsia="Calibri" w:hAnsi="Calibri"/>
          <w:sz w:val="20"/>
          <w:szCs w:val="20"/>
          <w:rtl w:val="0"/>
        </w:rPr>
        <w:t xml:space="preserve">organizowanym przez Lubelski Teatr Tańca — 6-11 listopada 2025</w:t>
      </w:r>
    </w:p>
    <w:p w:rsidR="00000000" w:rsidDel="00000000" w:rsidP="00000000" w:rsidRDefault="00000000" w:rsidRPr="00000000" w14:paraId="00000028">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Festiwal Filmu Brytyjskiego w Poznaniu/British Film Festival in Poznań</w:t>
      </w:r>
      <w:r w:rsidDel="00000000" w:rsidR="00000000" w:rsidRPr="00000000">
        <w:rPr>
          <w:rFonts w:ascii="Calibri" w:cs="Calibri" w:eastAsia="Calibri" w:hAnsi="Calibri"/>
          <w:sz w:val="20"/>
          <w:szCs w:val="20"/>
          <w:rtl w:val="0"/>
        </w:rPr>
        <w:t xml:space="preserve"> — 12-16 listopada 2025</w:t>
      </w:r>
    </w:p>
    <w:p w:rsidR="00000000" w:rsidDel="00000000" w:rsidP="00000000" w:rsidRDefault="00000000" w:rsidRPr="00000000" w14:paraId="00000029">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Warszawskie historie designu/Design Stories</w:t>
      </w:r>
      <w:r w:rsidDel="00000000" w:rsidR="00000000" w:rsidRPr="00000000">
        <w:rPr>
          <w:rFonts w:ascii="Calibri" w:cs="Calibri" w:eastAsia="Calibri" w:hAnsi="Calibri"/>
          <w:sz w:val="20"/>
          <w:szCs w:val="20"/>
          <w:rtl w:val="0"/>
        </w:rPr>
        <w:t xml:space="preserve"> — 20-21 listopada 2025 na Uniwersytecie SWPS</w:t>
        <w:br w:type="textWrapping"/>
        <w:t xml:space="preserve">Projekt obejmuje seminarium w Polsce, które skupi się na kobietach z Polski i Wielkiej Brytanii aktywnie działających w obszarze designu i praktyk twórczych. Jest to partnerstwo pomiędzy Uniwersytetem SWPS a Royal College of Art.</w:t>
      </w:r>
    </w:p>
    <w:p w:rsidR="00000000" w:rsidDel="00000000" w:rsidP="00000000" w:rsidRDefault="00000000" w:rsidRPr="00000000" w14:paraId="0000002A">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Nominowane do nagrody BAFTA filmy krótkometrażowe 2025 zaprezentowane na SHORT WAVES FESTIVAL | Międzynarodowym Festiwalu Filmów Krótkometrażowych</w:t>
      </w:r>
      <w:r w:rsidDel="00000000" w:rsidR="00000000" w:rsidRPr="00000000">
        <w:rPr>
          <w:rFonts w:ascii="Calibri" w:cs="Calibri" w:eastAsia="Calibri" w:hAnsi="Calibri"/>
          <w:sz w:val="20"/>
          <w:szCs w:val="20"/>
          <w:rtl w:val="0"/>
        </w:rPr>
        <w:t xml:space="preserve"> — listopad 2025</w:t>
      </w:r>
    </w:p>
    <w:p w:rsidR="00000000" w:rsidDel="00000000" w:rsidP="00000000" w:rsidRDefault="00000000" w:rsidRPr="00000000" w14:paraId="0000002B">
      <w:pPr>
        <w:spacing w:after="18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Współpraca pomiędzy Muzeum Sztuki Nowoczesnej w Warszawie i Narodowymi Galeriami Szkocji</w:t>
      </w:r>
      <w:r w:rsidDel="00000000" w:rsidR="00000000" w:rsidRPr="00000000">
        <w:rPr>
          <w:rFonts w:ascii="Calibri" w:cs="Calibri" w:eastAsia="Calibri" w:hAnsi="Calibri"/>
          <w:sz w:val="20"/>
          <w:szCs w:val="20"/>
          <w:rtl w:val="0"/>
        </w:rPr>
        <w:t xml:space="preserve"> — listopad 2025</w:t>
      </w:r>
    </w:p>
    <w:p w:rsidR="00000000" w:rsidDel="00000000" w:rsidP="00000000" w:rsidRDefault="00000000" w:rsidRPr="00000000" w14:paraId="0000002C">
      <w:pPr>
        <w:spacing w:after="220"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Kalendarium wydarzeń UK/Poland Season 2025 odbywających się w UK</w:t>
      </w:r>
    </w:p>
    <w:p w:rsidR="00000000" w:rsidDel="00000000" w:rsidP="00000000" w:rsidRDefault="00000000" w:rsidRPr="00000000" w14:paraId="0000002D">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Poniżej znajdziesz główne wydarzenia UK/Poland Season 2025 organizowane przez British Council i odbywające się w UK. Część z nich ma także swoje wydarzenia towarzyszące w Polsce.</w:t>
        <w:br w:type="textWrapping"/>
        <w:t xml:space="preserve">Po więcej informacji, zapraszamy na stronę:</w:t>
        <w:br w:type="textWrapping"/>
      </w:r>
      <w:hyperlink r:id="rId10">
        <w:r w:rsidDel="00000000" w:rsidR="00000000" w:rsidRPr="00000000">
          <w:rPr>
            <w:rFonts w:ascii="Calibri" w:cs="Calibri" w:eastAsia="Calibri" w:hAnsi="Calibri"/>
            <w:color w:val="0b4cb4"/>
            <w:sz w:val="20"/>
            <w:szCs w:val="20"/>
            <w:u w:val="single"/>
            <w:rtl w:val="0"/>
          </w:rPr>
          <w:t xml:space="preserve">https://www.britishcouncil.pl/en/programmes/uk-poland-season-2025</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E">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F">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Sezon Kina Polskiego </w:t>
      </w:r>
      <w:r w:rsidDel="00000000" w:rsidR="00000000" w:rsidRPr="00000000">
        <w:rPr>
          <w:rFonts w:ascii="Calibri" w:cs="Calibri" w:eastAsia="Calibri" w:hAnsi="Calibri"/>
          <w:sz w:val="20"/>
          <w:szCs w:val="20"/>
          <w:rtl w:val="0"/>
        </w:rPr>
        <w:t xml:space="preserve">– 8 lutego – 7 czerwca 2025, Perth Theatre and Concert Hall</w:t>
        <w:br w:type="textWrapping"/>
        <w:t xml:space="preserve">Perth Theatre prezentuje Sezon Kina Polskiego, którego kuratorem jest Krzysztof Nowicki. Projekt realizowany we współpracy z Perth Film Society.</w:t>
      </w:r>
    </w:p>
    <w:p w:rsidR="00000000" w:rsidDel="00000000" w:rsidP="00000000" w:rsidRDefault="00000000" w:rsidRPr="00000000" w14:paraId="00000030">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Jak to jest? </w:t>
      </w:r>
      <w:r w:rsidDel="00000000" w:rsidR="00000000" w:rsidRPr="00000000">
        <w:rPr>
          <w:rFonts w:ascii="Calibri" w:cs="Calibri" w:eastAsia="Calibri" w:hAnsi="Calibri"/>
          <w:sz w:val="20"/>
          <w:szCs w:val="20"/>
          <w:rtl w:val="0"/>
        </w:rPr>
        <w:t xml:space="preserve">– 28 lutego – 4 maja 2025, Wystawa w galerii arebyte, Londyn</w:t>
        <w:br w:type="textWrapping"/>
        <w:t xml:space="preserve">Grupowa wystawa w galerii arebyte w Londynie, organizowana we współpracy z Centrum Sztuki WRO i kuratorowana przez Helen Starr. Projekt bada naturę subiektywnej vs. obiektywnej rzeczywistości poprzez prace brytyjskich, polskich i międzynarodowych artystów.</w:t>
      </w:r>
    </w:p>
    <w:p w:rsidR="00000000" w:rsidDel="00000000" w:rsidP="00000000" w:rsidRDefault="00000000" w:rsidRPr="00000000" w14:paraId="00000032">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3">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Tęcza </w:t>
      </w:r>
      <w:r w:rsidDel="00000000" w:rsidR="00000000" w:rsidRPr="00000000">
        <w:rPr>
          <w:rFonts w:ascii="Calibri" w:cs="Calibri" w:eastAsia="Calibri" w:hAnsi="Calibri"/>
          <w:sz w:val="20"/>
          <w:szCs w:val="20"/>
          <w:rtl w:val="0"/>
        </w:rPr>
        <w:t xml:space="preserve">– 27 lutego – 8 marca 2025, Perth Theatre and Concert Hall</w:t>
        <w:br w:type="textWrapping"/>
        <w:t xml:space="preserve">Perth Theatre prezentuje odważną i poetycką reinterpretację klasycznej powieści D.H. Lawrence’a. Nicola Werenowska oddaje głos trzem polskim kobietom, które znajdują się w centrum tej historii.</w:t>
      </w:r>
    </w:p>
    <w:p w:rsidR="00000000" w:rsidDel="00000000" w:rsidP="00000000" w:rsidRDefault="00000000" w:rsidRPr="00000000" w14:paraId="00000034">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5">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Wbrew przeciwnościom </w:t>
      </w:r>
      <w:r w:rsidDel="00000000" w:rsidR="00000000" w:rsidRPr="00000000">
        <w:rPr>
          <w:rFonts w:ascii="Calibri" w:cs="Calibri" w:eastAsia="Calibri" w:hAnsi="Calibri"/>
          <w:sz w:val="20"/>
          <w:szCs w:val="20"/>
          <w:rtl w:val="0"/>
        </w:rPr>
        <w:t xml:space="preserve">– 6 i 8 marca 2025, Hard Rain Soloist Ensemble, Belfast</w:t>
        <w:br w:type="textWrapping"/>
        <w:t xml:space="preserve">Partnerstwo między Hard Rain Soloist Ensemble a Hashtag Ensemble. Projekt kładzie nacisk na współpracę i kompozycje powstałe w ramach wymiany między irlandzkimi i polskimi muzykami. Ich twórczość zostanie zaprezentowana w obu krajach.</w:t>
      </w:r>
    </w:p>
    <w:p w:rsidR="00000000" w:rsidDel="00000000" w:rsidP="00000000" w:rsidRDefault="00000000" w:rsidRPr="00000000" w14:paraId="00000036">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7">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INTRUDER/INTRUZ</w:t>
      </w:r>
      <w:r w:rsidDel="00000000" w:rsidR="00000000" w:rsidRPr="00000000">
        <w:rPr>
          <w:rFonts w:ascii="Calibri" w:cs="Calibri" w:eastAsia="Calibri" w:hAnsi="Calibri"/>
          <w:sz w:val="20"/>
          <w:szCs w:val="20"/>
          <w:rtl w:val="0"/>
        </w:rPr>
        <w:t xml:space="preserve"> – 11 marca 2025, Perth Theatre and Concert Hall</w:t>
        <w:br w:type="textWrapping"/>
        <w:t xml:space="preserve">Sztuka napisana i odgrywana przez polskiego dramaturga i aktora, Remiego Rachubę. "INTRUDER | INTRUZ" to produkcja pół-autobiograficzna, nieliniowa, dwujęzyczna i jednoosobowa.</w:t>
      </w:r>
    </w:p>
    <w:p w:rsidR="00000000" w:rsidDel="00000000" w:rsidP="00000000" w:rsidRDefault="00000000" w:rsidRPr="00000000" w14:paraId="00000038">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9">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Nie jesteś sama. Kobiety w sztuce 2025 </w:t>
      </w:r>
      <w:r w:rsidDel="00000000" w:rsidR="00000000" w:rsidRPr="00000000">
        <w:rPr>
          <w:rFonts w:ascii="Calibri" w:cs="Calibri" w:eastAsia="Calibri" w:hAnsi="Calibri"/>
          <w:sz w:val="20"/>
          <w:szCs w:val="20"/>
          <w:rtl w:val="0"/>
        </w:rPr>
        <w:t xml:space="preserve">– 27 czerwca – 31 sierpnia 2025, BEAF Bournemouth</w:t>
        <w:br w:type="textWrapping"/>
        <w:t xml:space="preserve">Projekt łączy dziesięć artystek wizualnych, których prace skupiają się na doświadczeniach kobiet tworzących poza głównym nurtem sztuki. Wystawa podkreśla ich znaczący wkład we współczesną sztukę. Współpraca między Muzeum Śląskim w Katowicach a BEAF Arts Co w Bournemouth.</w:t>
      </w:r>
    </w:p>
    <w:p w:rsidR="00000000" w:rsidDel="00000000" w:rsidP="00000000" w:rsidRDefault="00000000" w:rsidRPr="00000000" w14:paraId="0000003A">
      <w:pPr>
        <w:spacing w:after="220"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B">
      <w:pPr>
        <w:spacing w:after="22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Tu i Tam </w:t>
      </w:r>
      <w:r w:rsidDel="00000000" w:rsidR="00000000" w:rsidRPr="00000000">
        <w:rPr>
          <w:rFonts w:ascii="Calibri" w:cs="Calibri" w:eastAsia="Calibri" w:hAnsi="Calibri"/>
          <w:sz w:val="20"/>
          <w:szCs w:val="20"/>
          <w:rtl w:val="0"/>
        </w:rPr>
        <w:t xml:space="preserve">– 3–27 lipca 2025, Bradford 2025 UK City of Culture</w:t>
        <w:br w:type="textWrapping"/>
        <w:t xml:space="preserve">Wystawa oscyluje wokół tematów emigracji, tożsamości i definicji domu. Koncentruje się szczególnie na polskich społecznościach mieszkających w Bradford i poza nim. Organizowana we współpracy z Bradford 2025 UK City of Culture, Łódź Fotofestiwal oraz Timem Smithem.</w:t>
      </w:r>
    </w:p>
    <w:p w:rsidR="00000000" w:rsidDel="00000000" w:rsidP="00000000" w:rsidRDefault="00000000" w:rsidRPr="00000000" w14:paraId="0000003C">
      <w:pPr>
        <w:spacing w:after="22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Wichrowe Wzgórza: Współczesny Manifest Cathy </w:t>
      </w:r>
      <w:r w:rsidDel="00000000" w:rsidR="00000000" w:rsidRPr="00000000">
        <w:rPr>
          <w:rFonts w:ascii="Calibri" w:cs="Calibri" w:eastAsia="Calibri" w:hAnsi="Calibri"/>
          <w:sz w:val="20"/>
          <w:szCs w:val="20"/>
          <w:rtl w:val="0"/>
        </w:rPr>
        <w:t xml:space="preserve">– wrzesień 2025, Bradford 2025 UK City of Culture</w:t>
        <w:br w:type="textWrapping"/>
        <w:t xml:space="preserve">Mind the Gap i Teatr 21 prezentują </w:t>
      </w:r>
      <w:r w:rsidDel="00000000" w:rsidR="00000000" w:rsidRPr="00000000">
        <w:rPr>
          <w:rFonts w:ascii="Calibri" w:cs="Calibri" w:eastAsia="Calibri" w:hAnsi="Calibri"/>
          <w:i w:val="1"/>
          <w:sz w:val="20"/>
          <w:szCs w:val="20"/>
          <w:rtl w:val="0"/>
        </w:rPr>
        <w:t xml:space="preserve">Wichrowe Wzgórza: Współczesny Manifest Cathy</w:t>
      </w:r>
      <w:r w:rsidDel="00000000" w:rsidR="00000000" w:rsidRPr="00000000">
        <w:rPr>
          <w:rFonts w:ascii="Calibri" w:cs="Calibri" w:eastAsia="Calibri" w:hAnsi="Calibri"/>
          <w:sz w:val="20"/>
          <w:szCs w:val="20"/>
          <w:rtl w:val="0"/>
        </w:rPr>
        <w:t xml:space="preserve"> – zupełnie nowy film skupiający się na kobiecej tożsamości z perspektywy osób z niepełnosprawnością intelektualną.</w:t>
      </w:r>
    </w:p>
    <w:p w:rsidR="00000000" w:rsidDel="00000000" w:rsidP="00000000" w:rsidRDefault="00000000" w:rsidRPr="00000000" w14:paraId="0000003D">
      <w:pPr>
        <w:spacing w:after="22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The Art of Resistance </w:t>
      </w:r>
      <w:r w:rsidDel="00000000" w:rsidR="00000000" w:rsidRPr="00000000">
        <w:rPr>
          <w:rFonts w:ascii="Calibri" w:cs="Calibri" w:eastAsia="Calibri" w:hAnsi="Calibri"/>
          <w:sz w:val="20"/>
          <w:szCs w:val="20"/>
          <w:rtl w:val="0"/>
        </w:rPr>
        <w:t xml:space="preserve">– 4 października 2025 – 11 stycznia 2026, The Box, Plymouth</w:t>
        <w:br w:type="textWrapping"/>
        <w:t xml:space="preserve">Projekt partnerski pomiędzy The Box w Plymouth a Centrum Sztuki Współczesnej ŁAŹNIA w Gdańsku. Oba miasta położone na przeciwnych krańcach Europy – w Wielkiej Brytanii i Polsce – dzielą zarówno podobieństwa, jak i różnice, które wpływają na sposób, w jaki ich mieszkańcy postrzegają zmiany i niestabilność. Wystawa prezentuje dzieła z Kolekcji British Council.</w:t>
      </w:r>
    </w:p>
    <w:p w:rsidR="00000000" w:rsidDel="00000000" w:rsidP="00000000" w:rsidRDefault="00000000" w:rsidRPr="00000000" w14:paraId="0000003E">
      <w:pPr>
        <w:spacing w:after="220"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Partnership project between The Box, Plymouth and LAZNIA Centre for Contemporary Art, Gdańsk. Located at opposite ends of Europe, in the UK and Poland, those cities share similarities and differences, which impact the way its populations see, and approach change and instability. The exhibition presents works from British Council Collection</w:t>
      </w:r>
    </w:p>
    <w:p w:rsidR="00000000" w:rsidDel="00000000" w:rsidP="00000000" w:rsidRDefault="00000000" w:rsidRPr="00000000" w14:paraId="0000003F">
      <w:pPr>
        <w:spacing w:after="22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Wspólnota </w:t>
      </w:r>
      <w:r w:rsidDel="00000000" w:rsidR="00000000" w:rsidRPr="00000000">
        <w:rPr>
          <w:rFonts w:ascii="Calibri" w:cs="Calibri" w:eastAsia="Calibri" w:hAnsi="Calibri"/>
          <w:sz w:val="20"/>
          <w:szCs w:val="20"/>
          <w:rtl w:val="0"/>
        </w:rPr>
        <w:t xml:space="preserve">– 20–25 października 2025</w:t>
        <w:br w:type="textWrapping"/>
        <w:t xml:space="preserve">Remont Pomp, wraz z kompozytorem Brianem Irvinem, tworzą nowy utwór audiowizualny, którego premiera odbędzie się jako część większego projektu w Belfaście w marcu 2025, z udziałem Ulster Orchestra oraz innych grup z Irlandii Północnej. Współpraca między Dumbworld i PSONI (Polskie Stowarzyszenie na rzecz Osób z Niepełnosprawnością Intelektualną)..</w:t>
      </w:r>
    </w:p>
    <w:p w:rsidR="00000000" w:rsidDel="00000000" w:rsidP="00000000" w:rsidRDefault="00000000" w:rsidRPr="00000000" w14:paraId="00000040">
      <w:pPr>
        <w:spacing w:after="22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Miasta Ceramiki </w:t>
      </w:r>
      <w:r w:rsidDel="00000000" w:rsidR="00000000" w:rsidRPr="00000000">
        <w:rPr>
          <w:rFonts w:ascii="Calibri" w:cs="Calibri" w:eastAsia="Calibri" w:hAnsi="Calibri"/>
          <w:sz w:val="20"/>
          <w:szCs w:val="20"/>
          <w:rtl w:val="0"/>
        </w:rPr>
        <w:t xml:space="preserve">– jesień 2026, Stoke</w:t>
        <w:br w:type="textWrapping"/>
        <w:t xml:space="preserve">Projekt umożliwia uczestnikom zgłębianie wspólnego dziedzictwa ceramicznego oraz tego jak ono wpływa na współczesną sztukę ceramiczną. Współpraca między Muzeum Ceramiki w Bolesławcu a British Ceramics Biennial.</w:t>
      </w:r>
    </w:p>
    <w:p w:rsidR="00000000" w:rsidDel="00000000" w:rsidP="00000000" w:rsidRDefault="00000000" w:rsidRPr="00000000" w14:paraId="00000041">
      <w:pPr>
        <w:spacing w:after="240" w:befor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2">
      <w:pPr>
        <w:spacing w:after="220"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Kalendarium wydarzeń podczas UK/Poland Season 2025 odbywających się w UK  (Wydarzenia Instytutu Kultury Polskiej w Londynie)</w:t>
      </w:r>
    </w:p>
    <w:p w:rsidR="00000000" w:rsidDel="00000000" w:rsidP="00000000" w:rsidRDefault="00000000" w:rsidRPr="00000000" w14:paraId="00000043">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Poniżej znajdziesz główne wydarzenia UK/Poland Season 2025 organizowane przez Instytut Kultury Polskiej w Londynie i odbywające się w UK. Po więcej informacji, zapraszamy na stronę:</w:t>
        <w:br w:type="textWrapping"/>
      </w:r>
      <w:hyperlink r:id="rId11">
        <w:r w:rsidDel="00000000" w:rsidR="00000000" w:rsidRPr="00000000">
          <w:rPr>
            <w:rFonts w:ascii="Times New Roman" w:cs="Times New Roman" w:eastAsia="Times New Roman" w:hAnsi="Times New Roman"/>
            <w:color w:val="0b4cb4"/>
            <w:sz w:val="20"/>
            <w:szCs w:val="20"/>
            <w:u w:val="single"/>
            <w:rtl w:val="0"/>
          </w:rPr>
          <w:t xml:space="preserve">https://www.britishcouncil.pl/en/programmes/uk-poland-season-2025</w:t>
        </w:r>
      </w:hyperlink>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44">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spacing w:line="276"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Festiwal Polskich Filmów KINOTEKA  </w:t>
      </w:r>
      <w:r w:rsidDel="00000000" w:rsidR="00000000" w:rsidRPr="00000000">
        <w:rPr>
          <w:rFonts w:ascii="Calibri" w:cs="Calibri" w:eastAsia="Calibri" w:hAnsi="Calibri"/>
          <w:sz w:val="20"/>
          <w:szCs w:val="20"/>
          <w:rtl w:val="0"/>
        </w:rPr>
        <w:t xml:space="preserve">– 6 marca – 25  kwietnia 2025, ponad 30 pokazów najnowszych polskich filmów oraz filmów dokumentalnych i pokazów klasyki kina polskiego oraz wydarzenia towarzyszące,  w najsłynniejszych kinach i obiektach kultury w Londynie, między innymi BFI Southbank, BFI IMAX, Institute of Contemporary Arts, Cine Lumiere, The Garden Cinema, the Barbican, Bertha Dochouse, The Phoenix Cinema, Southbank Centre, JW3, Ognisko Polskie - The Polish Hearth, Swedenborg House, Samsung KX.</w:t>
      </w:r>
    </w:p>
    <w:p w:rsidR="00000000" w:rsidDel="00000000" w:rsidP="00000000" w:rsidRDefault="00000000" w:rsidRPr="00000000" w14:paraId="00000046">
      <w:pPr>
        <w:spacing w:line="276"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7">
      <w:pPr>
        <w:spacing w:line="276"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 tym roku, KINOTEKA będzie również organizowała pokazy w 8 miastach w Wielkiej Brytanii w ramach podróżującego programu </w:t>
      </w:r>
      <w:r w:rsidDel="00000000" w:rsidR="00000000" w:rsidRPr="00000000">
        <w:rPr>
          <w:rFonts w:ascii="Calibri" w:cs="Calibri" w:eastAsia="Calibri" w:hAnsi="Calibri"/>
          <w:b w:val="1"/>
          <w:sz w:val="20"/>
          <w:szCs w:val="20"/>
          <w:rtl w:val="0"/>
        </w:rPr>
        <w:t xml:space="preserve">KINOTEKA on Tour </w:t>
      </w:r>
      <w:r w:rsidDel="00000000" w:rsidR="00000000" w:rsidRPr="00000000">
        <w:rPr>
          <w:rFonts w:ascii="Calibri" w:cs="Calibri" w:eastAsia="Calibri" w:hAnsi="Calibri"/>
          <w:sz w:val="20"/>
          <w:szCs w:val="20"/>
          <w:rtl w:val="0"/>
        </w:rPr>
        <w:t xml:space="preserve">organizowanego we współpracy z Instytutem Adam Mickiewicza i portalu filmowego Klassiki. Wybrane filmy zostaną pokazane w kinach w Canterbury, Hull, Nottingham, Newcastle, Birmingham, Sheffield, Leeds and Oxford.</w:t>
      </w:r>
    </w:p>
    <w:p w:rsidR="00000000" w:rsidDel="00000000" w:rsidP="00000000" w:rsidRDefault="00000000" w:rsidRPr="00000000" w14:paraId="00000048">
      <w:pPr>
        <w:spacing w:line="276"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9">
      <w:pPr>
        <w:spacing w:line="276"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Wystawa Portretów Stanisława Wyspiańskiego / Stanisław Wyspiański: Portraits </w:t>
      </w:r>
      <w:r w:rsidDel="00000000" w:rsidR="00000000" w:rsidRPr="00000000">
        <w:rPr>
          <w:rFonts w:ascii="Calibri" w:cs="Calibri" w:eastAsia="Calibri" w:hAnsi="Calibri"/>
          <w:sz w:val="20"/>
          <w:szCs w:val="20"/>
          <w:rtl w:val="0"/>
        </w:rPr>
        <w:t xml:space="preserve">– 27 marca – 13 lipca 2025, po raz pierwszy w Wielkiej Brytanii 16 najbardziej podziwianych portretów Stanisława Wyspiańskiego, z których wiele nigdy nie było widzianych poza Polską, zostanie wystawionych w National Portrait Gallery. Wystawa przedstawi Wyspiańskiego jako malarza, projektanta, poetę i twórcę nowoczesnego teatru polskiego. Towarzyszyć wystawie będzie ilustrowany album.</w:t>
      </w:r>
    </w:p>
    <w:p w:rsidR="00000000" w:rsidDel="00000000" w:rsidP="00000000" w:rsidRDefault="00000000" w:rsidRPr="00000000" w14:paraId="0000004A">
      <w:pPr>
        <w:spacing w:line="276"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B">
      <w:pPr>
        <w:spacing w:line="276"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Seria Polskich koncertów Jazzowych w Ronnie Scott’s </w:t>
      </w:r>
      <w:r w:rsidDel="00000000" w:rsidR="00000000" w:rsidRPr="00000000">
        <w:rPr>
          <w:rFonts w:ascii="Calibri" w:cs="Calibri" w:eastAsia="Calibri" w:hAnsi="Calibri"/>
          <w:sz w:val="20"/>
          <w:szCs w:val="20"/>
          <w:rtl w:val="0"/>
        </w:rPr>
        <w:t xml:space="preserve">– 30 maja – 2 październik – trzy współczesne polskie zespoły jazzowe: hoshii, Joanna Duda Trio i EABS wystąpią w legendarnym Londyńskim klubie Ronnie Scott's Jazz Club. </w:t>
      </w:r>
    </w:p>
    <w:p w:rsidR="00000000" w:rsidDel="00000000" w:rsidP="00000000" w:rsidRDefault="00000000" w:rsidRPr="00000000" w14:paraId="0000004C">
      <w:pPr>
        <w:spacing w:line="276"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D">
      <w:pPr>
        <w:spacing w:line="276"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Projekt przedstawiający Polski Design - Designing Tomorrow: Polish Sustainable Design and Business for a Better Future </w:t>
      </w:r>
      <w:r w:rsidDel="00000000" w:rsidR="00000000" w:rsidRPr="00000000">
        <w:rPr>
          <w:rFonts w:ascii="Calibri" w:cs="Calibri" w:eastAsia="Calibri" w:hAnsi="Calibri"/>
          <w:sz w:val="20"/>
          <w:szCs w:val="20"/>
          <w:rtl w:val="0"/>
        </w:rPr>
        <w:t xml:space="preserve">– czerwiec 2025, wydarzenie, we współpracy z Fleet Street Quarter BID, zaprezentuje najlepszy przykłady współczesnego polskiego design. Ponadto polski design zostanie wyróżniony w kwietniu na London Design Biennale i w muzeum Victoria and Albert Museum kiedy uznani polscy artyści zaprezentują instalacje w obu miejscach. Więcej szczegółów zostanie ogłoszonych wkrótce.</w:t>
      </w:r>
    </w:p>
    <w:p w:rsidR="00000000" w:rsidDel="00000000" w:rsidP="00000000" w:rsidRDefault="00000000" w:rsidRPr="00000000" w14:paraId="0000004E">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Focus on Poland podczas Cheltenham Literature Festival </w:t>
      </w:r>
      <w:r w:rsidDel="00000000" w:rsidR="00000000" w:rsidRPr="00000000">
        <w:rPr>
          <w:rFonts w:ascii="Calibri" w:cs="Calibri" w:eastAsia="Calibri" w:hAnsi="Calibri"/>
          <w:sz w:val="20"/>
          <w:szCs w:val="20"/>
          <w:rtl w:val="0"/>
        </w:rPr>
        <w:t xml:space="preserve">– 10-19 październik, seria wydarzeń z udziałem współczesnych polskich pisarzy. Więcej szczegółów zostanie ogłoszonych wkrótce.</w:t>
      </w:r>
    </w:p>
    <w:p w:rsidR="00000000" w:rsidDel="00000000" w:rsidP="00000000" w:rsidRDefault="00000000" w:rsidRPr="00000000" w14:paraId="0000004F">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0">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Festiwal Josepha Conrada </w:t>
      </w:r>
      <w:r w:rsidDel="00000000" w:rsidR="00000000" w:rsidRPr="00000000">
        <w:rPr>
          <w:rFonts w:ascii="Calibri" w:cs="Calibri" w:eastAsia="Calibri" w:hAnsi="Calibri"/>
          <w:sz w:val="20"/>
          <w:szCs w:val="20"/>
          <w:rtl w:val="0"/>
        </w:rPr>
        <w:t xml:space="preserve">-  7-15 listopada, we współpracy z British Library oraz Cine Lumiere, Instytut Francuski, odbędzie się święto jednego z najbardziej wpływowych pisarzy w Polsce, Josepha Conrada. Podczas festiwalu odbędą się:</w:t>
      </w:r>
    </w:p>
    <w:p w:rsidR="00000000" w:rsidDel="00000000" w:rsidP="00000000" w:rsidRDefault="00000000" w:rsidRPr="00000000" w14:paraId="00000051">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Premiera książki: Rezonans Conrada we współczesnej kulturze autorstwa Agnieszki Adamowicz-Pośpiech, eksplorująca wpływ Conrada na literaturę, film, komiksy i powieści graficzne</w:t>
      </w:r>
    </w:p>
    <w:p w:rsidR="00000000" w:rsidDel="00000000" w:rsidP="00000000" w:rsidRDefault="00000000" w:rsidRPr="00000000" w14:paraId="00000052">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Panel Dyskusyjny: Znani naukowcy i krytycy omówią trwały wpływ Conrada na współczesną kulturę i jego znaczenie dzisiaj</w:t>
      </w:r>
    </w:p>
    <w:p w:rsidR="00000000" w:rsidDel="00000000" w:rsidP="00000000" w:rsidRDefault="00000000" w:rsidRPr="00000000" w14:paraId="00000053">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Retrospektywa filmowa: Wyselekcjonowany wybór filmów inspirowanych dziełami Conrada, prezentujący jego wątki narracyjne w kinie</w:t>
      </w:r>
    </w:p>
    <w:p w:rsidR="00000000" w:rsidDel="00000000" w:rsidP="00000000" w:rsidRDefault="00000000" w:rsidRPr="00000000" w14:paraId="00000054">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5">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Kalendarium wydarzeń realizowanych przez Instytut Adama Mickiewicza</w:t>
      </w:r>
    </w:p>
    <w:p w:rsidR="00000000" w:rsidDel="00000000" w:rsidP="00000000" w:rsidRDefault="00000000" w:rsidRPr="00000000" w14:paraId="00000056">
      <w:pPr>
        <w:spacing w:line="276"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7">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Styczeń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58">
      <w:pPr>
        <w:numPr>
          <w:ilvl w:val="0"/>
          <w:numId w:val="4"/>
        </w:numPr>
        <w:spacing w:after="0" w:afterAutospacing="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16 – 19 stycznia: </w:t>
      </w:r>
      <w:r w:rsidDel="00000000" w:rsidR="00000000" w:rsidRPr="00000000">
        <w:rPr>
          <w:rFonts w:ascii="Calibri" w:cs="Calibri" w:eastAsia="Calibri" w:hAnsi="Calibri"/>
          <w:sz w:val="20"/>
          <w:szCs w:val="20"/>
          <w:rtl w:val="0"/>
        </w:rPr>
        <w:t xml:space="preserve">Pokazy spektaklu </w:t>
      </w:r>
      <w:r w:rsidDel="00000000" w:rsidR="00000000" w:rsidRPr="00000000">
        <w:rPr>
          <w:rFonts w:ascii="Calibri" w:cs="Calibri" w:eastAsia="Calibri" w:hAnsi="Calibri"/>
          <w:i w:val="1"/>
          <w:sz w:val="20"/>
          <w:szCs w:val="20"/>
          <w:rtl w:val="0"/>
        </w:rPr>
        <w:t xml:space="preserve">The Employees</w:t>
      </w:r>
      <w:r w:rsidDel="00000000" w:rsidR="00000000" w:rsidRPr="00000000">
        <w:rPr>
          <w:rFonts w:ascii="Calibri" w:cs="Calibri" w:eastAsia="Calibri" w:hAnsi="Calibri"/>
          <w:sz w:val="20"/>
          <w:szCs w:val="20"/>
          <w:rtl w:val="0"/>
        </w:rPr>
        <w:t xml:space="preserve">, reż. Łukasz Twarkowski (Queen Elizabeth Hall, Southbank Centre, Londyn)</w:t>
      </w:r>
    </w:p>
    <w:p w:rsidR="00000000" w:rsidDel="00000000" w:rsidP="00000000" w:rsidRDefault="00000000" w:rsidRPr="00000000" w14:paraId="00000059">
      <w:pPr>
        <w:numPr>
          <w:ilvl w:val="0"/>
          <w:numId w:val="4"/>
        </w:numPr>
        <w:spacing w:after="24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17 stycznia:</w:t>
      </w:r>
      <w:r w:rsidDel="00000000" w:rsidR="00000000" w:rsidRPr="00000000">
        <w:rPr>
          <w:rFonts w:ascii="Calibri" w:cs="Calibri" w:eastAsia="Calibri" w:hAnsi="Calibri"/>
          <w:sz w:val="20"/>
          <w:szCs w:val="20"/>
          <w:rtl w:val="0"/>
        </w:rPr>
        <w:t xml:space="preserve"> Unsound x Barbican: Mica Levi &amp; Sinfonietta Cracovia, Mabe Fratti &amp; Raphael Rogiński (Barbican Centre, Londyn)</w:t>
      </w:r>
    </w:p>
    <w:p w:rsidR="00000000" w:rsidDel="00000000" w:rsidP="00000000" w:rsidRDefault="00000000" w:rsidRPr="00000000" w14:paraId="0000005A">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B">
      <w:pPr>
        <w:spacing w:line="276"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5C">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Marzec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5D">
      <w:pPr>
        <w:numPr>
          <w:ilvl w:val="0"/>
          <w:numId w:val="7"/>
        </w:numPr>
        <w:spacing w:after="0" w:afterAutospacing="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 marca: </w:t>
      </w:r>
      <w:r w:rsidDel="00000000" w:rsidR="00000000" w:rsidRPr="00000000">
        <w:rPr>
          <w:rFonts w:ascii="Calibri" w:cs="Calibri" w:eastAsia="Calibri" w:hAnsi="Calibri"/>
          <w:sz w:val="20"/>
          <w:szCs w:val="20"/>
          <w:rtl w:val="0"/>
        </w:rPr>
        <w:t xml:space="preserve">Oficjalne otwarcie Sezonu Polska-Wielka Brytania 2025 w Wielkiej Brytanii z okazji inauguracji Festiwalu Kinoteka i Kinoteka on Tour (British Film Institute, Londyn)</w:t>
      </w:r>
    </w:p>
    <w:p w:rsidR="00000000" w:rsidDel="00000000" w:rsidP="00000000" w:rsidRDefault="00000000" w:rsidRPr="00000000" w14:paraId="0000005E">
      <w:pPr>
        <w:numPr>
          <w:ilvl w:val="0"/>
          <w:numId w:val="8"/>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6 marca – 30 kwietnia 2025: </w:t>
      </w:r>
      <w:r w:rsidDel="00000000" w:rsidR="00000000" w:rsidRPr="00000000">
        <w:rPr>
          <w:rFonts w:ascii="Calibri" w:cs="Calibri" w:eastAsia="Calibri" w:hAnsi="Calibri"/>
          <w:sz w:val="20"/>
          <w:szCs w:val="20"/>
          <w:rtl w:val="0"/>
        </w:rPr>
        <w:t xml:space="preserve">Festiwal</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Kinoteka on Tour (Hull Independent Cinema, Hull; The Mockingbird Cinema, Birmingham; Arts Alive, Shropshire; Tyneside, Newcastle; Broadway, Nottingham; Watershed, Bristol)</w:t>
      </w:r>
    </w:p>
    <w:p w:rsidR="00000000" w:rsidDel="00000000" w:rsidP="00000000" w:rsidRDefault="00000000" w:rsidRPr="00000000" w14:paraId="0000005F">
      <w:pPr>
        <w:numPr>
          <w:ilvl w:val="0"/>
          <w:numId w:val="8"/>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26 marca: </w:t>
      </w:r>
      <w:r w:rsidDel="00000000" w:rsidR="00000000" w:rsidRPr="00000000">
        <w:rPr>
          <w:rFonts w:ascii="Calibri" w:cs="Calibri" w:eastAsia="Calibri" w:hAnsi="Calibri"/>
          <w:sz w:val="20"/>
          <w:szCs w:val="20"/>
          <w:rtl w:val="0"/>
        </w:rPr>
        <w:t xml:space="preserve">Projekcja filmu </w:t>
      </w:r>
      <w:r w:rsidDel="00000000" w:rsidR="00000000" w:rsidRPr="00000000">
        <w:rPr>
          <w:rFonts w:ascii="Calibri" w:cs="Calibri" w:eastAsia="Calibri" w:hAnsi="Calibri"/>
          <w:i w:val="1"/>
          <w:sz w:val="20"/>
          <w:szCs w:val="20"/>
          <w:rtl w:val="0"/>
        </w:rPr>
        <w:t xml:space="preserve">Sanatorium pod Klepsydrą</w:t>
      </w:r>
      <w:r w:rsidDel="00000000" w:rsidR="00000000" w:rsidRPr="00000000">
        <w:rPr>
          <w:rFonts w:ascii="Calibri" w:cs="Calibri" w:eastAsia="Calibri" w:hAnsi="Calibri"/>
          <w:sz w:val="20"/>
          <w:szCs w:val="20"/>
          <w:rtl w:val="0"/>
        </w:rPr>
        <w:t xml:space="preserve">, reż. Stephen i Timothy Quay (BFI IMAX, Londyn)</w:t>
      </w:r>
    </w:p>
    <w:p w:rsidR="00000000" w:rsidDel="00000000" w:rsidP="00000000" w:rsidRDefault="00000000" w:rsidRPr="00000000" w14:paraId="00000060">
      <w:pPr>
        <w:numPr>
          <w:ilvl w:val="0"/>
          <w:numId w:val="8"/>
        </w:numPr>
        <w:spacing w:after="24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29 marca:</w:t>
      </w:r>
      <w:r w:rsidDel="00000000" w:rsidR="00000000" w:rsidRPr="00000000">
        <w:rPr>
          <w:rFonts w:ascii="Calibri" w:cs="Calibri" w:eastAsia="Calibri" w:hAnsi="Calibri"/>
          <w:sz w:val="20"/>
          <w:szCs w:val="20"/>
          <w:rtl w:val="0"/>
        </w:rPr>
        <w:t xml:space="preserve"> Lutosławski w London Philharmonic Orchestra (Queen Elizabeth Hall, Southbank Centre, Londyn)</w:t>
      </w:r>
    </w:p>
    <w:p w:rsidR="00000000" w:rsidDel="00000000" w:rsidP="00000000" w:rsidRDefault="00000000" w:rsidRPr="00000000" w14:paraId="00000061">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Kwiecień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2">
      <w:pPr>
        <w:numPr>
          <w:ilvl w:val="0"/>
          <w:numId w:val="9"/>
        </w:numPr>
        <w:spacing w:after="24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25 kwietnia: </w:t>
      </w:r>
      <w:r w:rsidDel="00000000" w:rsidR="00000000" w:rsidRPr="00000000">
        <w:rPr>
          <w:rFonts w:ascii="Calibri" w:cs="Calibri" w:eastAsia="Calibri" w:hAnsi="Calibri"/>
          <w:i w:val="1"/>
          <w:sz w:val="20"/>
          <w:szCs w:val="20"/>
          <w:rtl w:val="0"/>
        </w:rPr>
        <w:t xml:space="preserve">Koncert Sanatorium pod klepsydrą</w:t>
      </w:r>
      <w:r w:rsidDel="00000000" w:rsidR="00000000" w:rsidRPr="00000000">
        <w:rPr>
          <w:rFonts w:ascii="Calibri" w:cs="Calibri" w:eastAsia="Calibri" w:hAnsi="Calibri"/>
          <w:sz w:val="20"/>
          <w:szCs w:val="20"/>
          <w:rtl w:val="0"/>
        </w:rPr>
        <w:t xml:space="preserve"> w wykonaniu Grażyny Auguścik i Bester Quartet (Institute of Contemporary Arts, Londyn)</w:t>
      </w:r>
      <w:r w:rsidDel="00000000" w:rsidR="00000000" w:rsidRPr="00000000">
        <w:rPr>
          <w:rtl w:val="0"/>
        </w:rPr>
      </w:r>
    </w:p>
    <w:p w:rsidR="00000000" w:rsidDel="00000000" w:rsidP="00000000" w:rsidRDefault="00000000" w:rsidRPr="00000000" w14:paraId="00000063">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Czerwiec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4">
      <w:pPr>
        <w:numPr>
          <w:ilvl w:val="0"/>
          <w:numId w:val="10"/>
        </w:numPr>
        <w:spacing w:after="24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 29 czerwca: </w:t>
      </w:r>
      <w:r w:rsidDel="00000000" w:rsidR="00000000" w:rsidRPr="00000000">
        <w:rPr>
          <w:rFonts w:ascii="Calibri" w:cs="Calibri" w:eastAsia="Calibri" w:hAnsi="Calibri"/>
          <w:sz w:val="20"/>
          <w:szCs w:val="20"/>
          <w:rtl w:val="0"/>
        </w:rPr>
        <w:t xml:space="preserve">wystawa </w:t>
      </w:r>
      <w:r w:rsidDel="00000000" w:rsidR="00000000" w:rsidRPr="00000000">
        <w:rPr>
          <w:rFonts w:ascii="Calibri" w:cs="Calibri" w:eastAsia="Calibri" w:hAnsi="Calibri"/>
          <w:i w:val="1"/>
          <w:sz w:val="20"/>
          <w:szCs w:val="20"/>
          <w:rtl w:val="0"/>
        </w:rPr>
        <w:t xml:space="preserve">METAMORFOZA. Polish Photographers at Belfast Photo Festival</w:t>
      </w:r>
      <w:r w:rsidDel="00000000" w:rsidR="00000000" w:rsidRPr="00000000">
        <w:rPr>
          <w:rFonts w:ascii="Calibri" w:cs="Calibri" w:eastAsia="Calibri" w:hAnsi="Calibri"/>
          <w:sz w:val="20"/>
          <w:szCs w:val="20"/>
          <w:rtl w:val="0"/>
        </w:rPr>
        <w:t xml:space="preserve"> (Belfast Photo Festival, Belfast)</w:t>
      </w:r>
    </w:p>
    <w:p w:rsidR="00000000" w:rsidDel="00000000" w:rsidP="00000000" w:rsidRDefault="00000000" w:rsidRPr="00000000" w14:paraId="00000065">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Lipiec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6">
      <w:pPr>
        <w:numPr>
          <w:ilvl w:val="0"/>
          <w:numId w:val="3"/>
        </w:numPr>
        <w:spacing w:after="24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17 – 20 lipca:</w:t>
      </w:r>
      <w:r w:rsidDel="00000000" w:rsidR="00000000" w:rsidRPr="00000000">
        <w:rPr>
          <w:rFonts w:ascii="Calibri" w:cs="Calibri" w:eastAsia="Calibri" w:hAnsi="Calibri"/>
          <w:sz w:val="20"/>
          <w:szCs w:val="20"/>
          <w:rtl w:val="0"/>
        </w:rPr>
        <w:t xml:space="preserve"> Polski focus na Edinburgh Jazz &amp; Blues Festival (St Bride's Centre, The Jazz Bar, Spiegeltent  in George Square, Edynburg) </w:t>
      </w:r>
    </w:p>
    <w:p w:rsidR="00000000" w:rsidDel="00000000" w:rsidP="00000000" w:rsidRDefault="00000000" w:rsidRPr="00000000" w14:paraId="00000067">
      <w:pPr>
        <w:spacing w:line="276"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Sierpień 2025</w:t>
      </w:r>
    </w:p>
    <w:p w:rsidR="00000000" w:rsidDel="00000000" w:rsidP="00000000" w:rsidRDefault="00000000" w:rsidRPr="00000000" w14:paraId="00000068">
      <w:pPr>
        <w:numPr>
          <w:ilvl w:val="0"/>
          <w:numId w:val="11"/>
        </w:numPr>
        <w:spacing w:after="24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9 – 18 sierpnia:</w:t>
      </w:r>
      <w:r w:rsidDel="00000000" w:rsidR="00000000" w:rsidRPr="00000000">
        <w:rPr>
          <w:rFonts w:ascii="Calibri" w:cs="Calibri" w:eastAsia="Calibri" w:hAnsi="Calibri"/>
          <w:sz w:val="20"/>
          <w:szCs w:val="20"/>
          <w:rtl w:val="0"/>
        </w:rPr>
        <w:t xml:space="preserve"> Focus on Poland na Edinburgh International Festival (Usher Hall, Queen’s Hall, The Hub, Edynburg)</w:t>
      </w:r>
    </w:p>
    <w:p w:rsidR="00000000" w:rsidDel="00000000" w:rsidP="00000000" w:rsidRDefault="00000000" w:rsidRPr="00000000" w14:paraId="00000069">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Wrzesień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A">
      <w:pPr>
        <w:numPr>
          <w:ilvl w:val="0"/>
          <w:numId w:val="5"/>
        </w:numPr>
        <w:spacing w:after="0" w:afterAutospacing="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5 – 27 września: </w:t>
      </w:r>
      <w:r w:rsidDel="00000000" w:rsidR="00000000" w:rsidRPr="00000000">
        <w:rPr>
          <w:rFonts w:ascii="Calibri" w:cs="Calibri" w:eastAsia="Calibri" w:hAnsi="Calibri"/>
          <w:sz w:val="20"/>
          <w:szCs w:val="20"/>
          <w:rtl w:val="0"/>
        </w:rPr>
        <w:t xml:space="preserve">Outdoor Polish Theatre Festival (Bell Square Hounslow, West London we współpracy z Watermans Arts Centre, Brentford)</w:t>
      </w:r>
    </w:p>
    <w:p w:rsidR="00000000" w:rsidDel="00000000" w:rsidP="00000000" w:rsidRDefault="00000000" w:rsidRPr="00000000" w14:paraId="0000006B">
      <w:pPr>
        <w:numPr>
          <w:ilvl w:val="0"/>
          <w:numId w:val="5"/>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13 września – 8 listopada:</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1"/>
          <w:sz w:val="20"/>
          <w:szCs w:val="20"/>
          <w:rtl w:val="0"/>
        </w:rPr>
        <w:t xml:space="preserve">Nadzieja Radykalna</w:t>
      </w:r>
      <w:r w:rsidDel="00000000" w:rsidR="00000000" w:rsidRPr="00000000">
        <w:rPr>
          <w:rFonts w:ascii="Calibri" w:cs="Calibri" w:eastAsia="Calibri" w:hAnsi="Calibri"/>
          <w:sz w:val="20"/>
          <w:szCs w:val="20"/>
          <w:rtl w:val="0"/>
        </w:rPr>
        <w:t xml:space="preserve">. Wystawa prac z Kolekcji II Galerii Arsenał w Białymstoku (Golder Thread Gallery, Belfast)</w:t>
      </w:r>
    </w:p>
    <w:p w:rsidR="00000000" w:rsidDel="00000000" w:rsidP="00000000" w:rsidRDefault="00000000" w:rsidRPr="00000000" w14:paraId="0000006C">
      <w:pPr>
        <w:numPr>
          <w:ilvl w:val="0"/>
          <w:numId w:val="5"/>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13 września – 13 października</w:t>
      </w:r>
      <w:r w:rsidDel="00000000" w:rsidR="00000000" w:rsidRPr="00000000">
        <w:rPr>
          <w:rFonts w:ascii="Calibri" w:cs="Calibri" w:eastAsia="Calibri" w:hAnsi="Calibri"/>
          <w:sz w:val="20"/>
          <w:szCs w:val="20"/>
          <w:rtl w:val="0"/>
        </w:rPr>
        <w:t xml:space="preserve">: prezentacja prac Alicji Patanowskiej w V&amp;A Museum w ramach London Design Festival</w:t>
      </w:r>
    </w:p>
    <w:p w:rsidR="00000000" w:rsidDel="00000000" w:rsidP="00000000" w:rsidRDefault="00000000" w:rsidRPr="00000000" w14:paraId="0000006D">
      <w:pPr>
        <w:numPr>
          <w:ilvl w:val="0"/>
          <w:numId w:val="5"/>
        </w:numPr>
        <w:spacing w:after="24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28 września:</w:t>
      </w:r>
      <w:r w:rsidDel="00000000" w:rsidR="00000000" w:rsidRPr="00000000">
        <w:rPr>
          <w:rFonts w:ascii="Calibri" w:cs="Calibri" w:eastAsia="Calibri" w:hAnsi="Calibri"/>
          <w:sz w:val="20"/>
          <w:szCs w:val="20"/>
          <w:rtl w:val="0"/>
        </w:rPr>
        <w:t xml:space="preserve">  wydarzenie specjalne we współpracy z organizatorami EFG London Jazz Festival (szczegóły tba).</w:t>
      </w:r>
    </w:p>
    <w:p w:rsidR="00000000" w:rsidDel="00000000" w:rsidP="00000000" w:rsidRDefault="00000000" w:rsidRPr="00000000" w14:paraId="0000006E">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Październik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F">
      <w:pPr>
        <w:numPr>
          <w:ilvl w:val="0"/>
          <w:numId w:val="1"/>
        </w:numPr>
        <w:spacing w:after="0" w:afterAutospacing="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październik 2025 – luty 2026:</w:t>
      </w:r>
      <w:r w:rsidDel="00000000" w:rsidR="00000000" w:rsidRPr="00000000">
        <w:rPr>
          <w:rFonts w:ascii="Calibri" w:cs="Calibri" w:eastAsia="Calibri" w:hAnsi="Calibri"/>
          <w:sz w:val="20"/>
          <w:szCs w:val="20"/>
          <w:rtl w:val="0"/>
        </w:rPr>
        <w:t xml:space="preserve"> wystawa </w:t>
      </w:r>
      <w:r w:rsidDel="00000000" w:rsidR="00000000" w:rsidRPr="00000000">
        <w:rPr>
          <w:rFonts w:ascii="Calibri" w:cs="Calibri" w:eastAsia="Calibri" w:hAnsi="Calibri"/>
          <w:i w:val="1"/>
          <w:sz w:val="20"/>
          <w:szCs w:val="20"/>
          <w:rtl w:val="0"/>
        </w:rPr>
        <w:t xml:space="preserve">Zofia Rydet: Sociological Record</w:t>
      </w:r>
      <w:r w:rsidDel="00000000" w:rsidR="00000000" w:rsidRPr="00000000">
        <w:rPr>
          <w:rFonts w:ascii="Calibri" w:cs="Calibri" w:eastAsia="Calibri" w:hAnsi="Calibri"/>
          <w:sz w:val="20"/>
          <w:szCs w:val="20"/>
          <w:rtl w:val="0"/>
        </w:rPr>
        <w:t xml:space="preserve"> (Photographers’ Gallery London, Londyn)</w:t>
      </w:r>
    </w:p>
    <w:p w:rsidR="00000000" w:rsidDel="00000000" w:rsidP="00000000" w:rsidRDefault="00000000" w:rsidRPr="00000000" w14:paraId="00000070">
      <w:pPr>
        <w:numPr>
          <w:ilvl w:val="0"/>
          <w:numId w:val="1"/>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 października – 20 grudnia:</w:t>
      </w:r>
      <w:r w:rsidDel="00000000" w:rsidR="00000000" w:rsidRPr="00000000">
        <w:rPr>
          <w:rFonts w:ascii="Calibri" w:cs="Calibri" w:eastAsia="Calibri" w:hAnsi="Calibri"/>
          <w:sz w:val="20"/>
          <w:szCs w:val="20"/>
          <w:rtl w:val="0"/>
        </w:rPr>
        <w:t xml:space="preserve"> Polish Photography in Belfast Exposed Gallery na Belfast International Arts Festival (Belfast Exposed Gallery, Belfast)</w:t>
      </w:r>
    </w:p>
    <w:p w:rsidR="00000000" w:rsidDel="00000000" w:rsidP="00000000" w:rsidRDefault="00000000" w:rsidRPr="00000000" w14:paraId="00000071">
      <w:pPr>
        <w:numPr>
          <w:ilvl w:val="0"/>
          <w:numId w:val="1"/>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25 października:</w:t>
      </w:r>
      <w:r w:rsidDel="00000000" w:rsidR="00000000" w:rsidRPr="00000000">
        <w:rPr>
          <w:rFonts w:ascii="Calibri" w:cs="Calibri" w:eastAsia="Calibri" w:hAnsi="Calibri"/>
          <w:sz w:val="20"/>
          <w:szCs w:val="20"/>
          <w:rtl w:val="0"/>
        </w:rPr>
        <w:t xml:space="preserve"> Scotland and Poland: A Celebration. Panufnik w interpretacji Royal Scottish National Orchestra (Glasgow Concert Hall, Glasgow)</w:t>
      </w:r>
    </w:p>
    <w:p w:rsidR="00000000" w:rsidDel="00000000" w:rsidP="00000000" w:rsidRDefault="00000000" w:rsidRPr="00000000" w14:paraId="00000072">
      <w:pPr>
        <w:numPr>
          <w:ilvl w:val="0"/>
          <w:numId w:val="1"/>
        </w:numPr>
        <w:spacing w:after="0" w:afterAutospacing="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29 października:</w:t>
      </w:r>
      <w:r w:rsidDel="00000000" w:rsidR="00000000" w:rsidRPr="00000000">
        <w:rPr>
          <w:rFonts w:ascii="Calibri" w:cs="Calibri" w:eastAsia="Calibri" w:hAnsi="Calibri"/>
          <w:sz w:val="20"/>
          <w:szCs w:val="20"/>
          <w:rtl w:val="0"/>
        </w:rPr>
        <w:t xml:space="preserve"> koncert Marcina Maseckiego w Oksfordzie, we współpracy z Bodlelian Libraries oraz Oxford Science and Ideas Festival (University Church of St. Mary The Virgin, Oxford)</w:t>
      </w:r>
    </w:p>
    <w:p w:rsidR="00000000" w:rsidDel="00000000" w:rsidP="00000000" w:rsidRDefault="00000000" w:rsidRPr="00000000" w14:paraId="00000073">
      <w:pPr>
        <w:numPr>
          <w:ilvl w:val="0"/>
          <w:numId w:val="2"/>
        </w:numPr>
        <w:spacing w:after="24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31 października – 28 listopada:</w:t>
      </w:r>
      <w:r w:rsidDel="00000000" w:rsidR="00000000" w:rsidRPr="00000000">
        <w:rPr>
          <w:rFonts w:ascii="Calibri" w:cs="Calibri" w:eastAsia="Calibri" w:hAnsi="Calibri"/>
          <w:sz w:val="20"/>
          <w:szCs w:val="20"/>
          <w:rtl w:val="0"/>
        </w:rPr>
        <w:t xml:space="preserve"> Wystawa </w:t>
      </w:r>
      <w:r w:rsidDel="00000000" w:rsidR="00000000" w:rsidRPr="00000000">
        <w:rPr>
          <w:rFonts w:ascii="Calibri" w:cs="Calibri" w:eastAsia="Calibri" w:hAnsi="Calibri"/>
          <w:i w:val="1"/>
          <w:sz w:val="20"/>
          <w:szCs w:val="20"/>
          <w:rtl w:val="0"/>
        </w:rPr>
        <w:t xml:space="preserve">Świadomość planetarna. Ekosystemy troski</w:t>
      </w:r>
      <w:r w:rsidDel="00000000" w:rsidR="00000000" w:rsidRPr="00000000">
        <w:rPr>
          <w:rFonts w:ascii="Calibri" w:cs="Calibri" w:eastAsia="Calibri" w:hAnsi="Calibri"/>
          <w:sz w:val="20"/>
          <w:szCs w:val="20"/>
          <w:rtl w:val="0"/>
        </w:rPr>
        <w:t xml:space="preserve"> / </w:t>
      </w:r>
      <w:r w:rsidDel="00000000" w:rsidR="00000000" w:rsidRPr="00000000">
        <w:rPr>
          <w:rFonts w:ascii="Calibri" w:cs="Calibri" w:eastAsia="Calibri" w:hAnsi="Calibri"/>
          <w:i w:val="1"/>
          <w:sz w:val="20"/>
          <w:szCs w:val="20"/>
          <w:rtl w:val="0"/>
        </w:rPr>
        <w:t xml:space="preserve">Planetary Consciousness. Ecosystems of Care</w:t>
      </w:r>
      <w:r w:rsidDel="00000000" w:rsidR="00000000" w:rsidRPr="00000000">
        <w:rPr>
          <w:rFonts w:ascii="Calibri" w:cs="Calibri" w:eastAsia="Calibri" w:hAnsi="Calibri"/>
          <w:sz w:val="20"/>
          <w:szCs w:val="20"/>
          <w:rtl w:val="0"/>
        </w:rPr>
        <w:t xml:space="preserve"> (Modal Gallery, School of Digital Arts (SODA), Manchester Metropolitan University, Manchester)</w:t>
      </w:r>
    </w:p>
    <w:p w:rsidR="00000000" w:rsidDel="00000000" w:rsidP="00000000" w:rsidRDefault="00000000" w:rsidRPr="00000000" w14:paraId="00000074">
      <w:pPr>
        <w:spacing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Listopad 2025</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75">
      <w:pPr>
        <w:numPr>
          <w:ilvl w:val="0"/>
          <w:numId w:val="6"/>
        </w:numPr>
        <w:spacing w:after="0" w:afterAutospacing="0" w:before="24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listopad 2025:</w:t>
      </w:r>
      <w:r w:rsidDel="00000000" w:rsidR="00000000" w:rsidRPr="00000000">
        <w:rPr>
          <w:rFonts w:ascii="Calibri" w:cs="Calibri" w:eastAsia="Calibri" w:hAnsi="Calibri"/>
          <w:sz w:val="20"/>
          <w:szCs w:val="20"/>
          <w:rtl w:val="0"/>
        </w:rPr>
        <w:t xml:space="preserve"> London Sinfonietta na Huddersfield Contemporary Music Festival (Londyn)</w:t>
      </w:r>
    </w:p>
    <w:p w:rsidR="00000000" w:rsidDel="00000000" w:rsidP="00000000" w:rsidRDefault="00000000" w:rsidRPr="00000000" w14:paraId="00000076">
      <w:pPr>
        <w:numPr>
          <w:ilvl w:val="0"/>
          <w:numId w:val="6"/>
        </w:numPr>
        <w:spacing w:after="240" w:before="0" w:beforeAutospacing="0" w:line="276" w:lineRule="auto"/>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15-16 listopada:</w:t>
      </w:r>
      <w:r w:rsidDel="00000000" w:rsidR="00000000" w:rsidRPr="00000000">
        <w:rPr>
          <w:rFonts w:ascii="Calibri" w:cs="Calibri" w:eastAsia="Calibri" w:hAnsi="Calibri"/>
          <w:sz w:val="20"/>
          <w:szCs w:val="20"/>
          <w:rtl w:val="0"/>
        </w:rPr>
        <w:t xml:space="preserve"> Polska obecność na EFG London Jazz Festival.</w:t>
      </w:r>
    </w:p>
    <w:p w:rsidR="00000000" w:rsidDel="00000000" w:rsidP="00000000" w:rsidRDefault="00000000" w:rsidRPr="00000000" w14:paraId="00000077">
      <w:pPr>
        <w:spacing w:line="276" w:lineRule="auto"/>
        <w:jc w:val="both"/>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 </w:t>
      </w:r>
    </w:p>
    <w:p w:rsidR="00000000" w:rsidDel="00000000" w:rsidP="00000000" w:rsidRDefault="00000000" w:rsidRPr="00000000" w14:paraId="00000078">
      <w:pPr>
        <w:spacing w:after="240" w:before="240" w:lineRule="auto"/>
        <w:rPr>
          <w:rFonts w:ascii="Calibri" w:cs="Calibri" w:eastAsia="Calibri" w:hAnsi="Calibri"/>
          <w:b w:val="1"/>
          <w:sz w:val="20"/>
          <w:szCs w:val="20"/>
        </w:rPr>
      </w:pPr>
      <w:r w:rsidDel="00000000" w:rsidR="00000000" w:rsidRPr="00000000">
        <w:rPr>
          <w:rtl w:val="0"/>
        </w:rPr>
      </w:r>
    </w:p>
    <w:sectPr>
      <w:headerReference r:id="rId12" w:type="default"/>
      <w:footerReference r:id="rId13" w:type="default"/>
      <w:pgSz w:h="16838" w:w="11906" w:orient="portrait"/>
      <w:pgMar w:bottom="1693" w:top="2797" w:left="1134" w:right="1134" w:header="1134" w:footer="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635</wp:posOffset>
          </wp:positionV>
          <wp:extent cx="6120130" cy="363220"/>
          <wp:effectExtent b="0" l="0" r="0" t="0"/>
          <wp:wrapSquare wrapText="bothSides" distB="0" distT="0" distL="0" distR="0"/>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120130" cy="36322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4522470</wp:posOffset>
          </wp:positionH>
          <wp:positionV relativeFrom="paragraph">
            <wp:posOffset>-598166</wp:posOffset>
          </wp:positionV>
          <wp:extent cx="2145665" cy="1273810"/>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45665" cy="1273810"/>
                  </a:xfrm>
                  <a:prstGeom prst="rect"/>
                  <a:ln/>
                </pic:spPr>
              </pic:pic>
            </a:graphicData>
          </a:graphic>
        </wp:anchor>
      </w:drawing>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FootnoteCharacters" w:customStyle="1">
    <w:name w:val="Footnote Characters"/>
    <w:qFormat w:val="1"/>
  </w:style>
  <w:style w:type="character" w:styleId="InternetLink" w:customStyle="1">
    <w:name w:val="Internet Link"/>
    <w:rPr>
      <w:color w:val="000080"/>
      <w:u w:val="single"/>
    </w:rPr>
  </w:style>
  <w:style w:type="character" w:styleId="VisitedInternetLink" w:customStyle="1">
    <w:name w:val="Visited Internet Link"/>
    <w:rPr>
      <w:color w:val="800000"/>
      <w:u w:val="single"/>
    </w:rPr>
  </w:style>
  <w:style w:type="character" w:styleId="ListLabel1" w:customStyle="1">
    <w:name w:val="ListLabel 1"/>
    <w:qFormat w:val="1"/>
    <w:rPr>
      <w:rFonts w:cs="Aptos" w:eastAsia="Aptos"/>
      <w:i w:val="0"/>
      <w:sz w:val="22"/>
    </w:rPr>
  </w:style>
  <w:style w:type="character" w:styleId="ListLabel2" w:customStyle="1">
    <w:name w:val="ListLabel 2"/>
    <w:qFormat w:val="1"/>
    <w:rPr>
      <w:rFonts w:cs="Courier New"/>
    </w:rPr>
  </w:style>
  <w:style w:type="character" w:styleId="ListLabel3" w:customStyle="1">
    <w:name w:val="ListLabel 3"/>
    <w:qFormat w:val="1"/>
    <w:rPr>
      <w:rFonts w:cs="Courier New"/>
    </w:rPr>
  </w:style>
  <w:style w:type="character" w:styleId="ListLabel4" w:customStyle="1">
    <w:name w:val="ListLabel 4"/>
    <w:qFormat w:val="1"/>
    <w:rPr>
      <w:rFonts w:cs="Courier New"/>
    </w:rPr>
  </w:style>
  <w:style w:type="character" w:styleId="Bullets" w:customStyle="1">
    <w:name w:val="Bullets"/>
    <w:qFormat w:val="1"/>
    <w:rPr>
      <w:rFonts w:ascii="OpenSymbol" w:cs="OpenSymbol" w:eastAsia="OpenSymbol" w:hAnsi="OpenSymbol"/>
    </w:rPr>
  </w:style>
  <w:style w:type="character" w:styleId="ListLabel5" w:customStyle="1">
    <w:name w:val="ListLabel 5"/>
    <w:qFormat w:val="1"/>
    <w:rPr>
      <w:rFonts w:ascii="Aptos" w:hAnsi="Aptos"/>
      <w:sz w:val="22"/>
    </w:rPr>
  </w:style>
  <w:style w:type="character" w:styleId="ListLabel6" w:customStyle="1">
    <w:name w:val="ListLabel 6"/>
    <w:qFormat w:val="1"/>
    <w:rPr>
      <w:sz w:val="20"/>
    </w:rPr>
  </w:style>
  <w:style w:type="character" w:styleId="ListLabel7" w:customStyle="1">
    <w:name w:val="ListLabel 7"/>
    <w:qFormat w:val="1"/>
    <w:rPr>
      <w:sz w:val="20"/>
    </w:rPr>
  </w:style>
  <w:style w:type="character" w:styleId="ListLabel8" w:customStyle="1">
    <w:name w:val="ListLabel 8"/>
    <w:qFormat w:val="1"/>
    <w:rPr>
      <w:sz w:val="20"/>
    </w:rPr>
  </w:style>
  <w:style w:type="character" w:styleId="ListLabel9" w:customStyle="1">
    <w:name w:val="ListLabel 9"/>
    <w:qFormat w:val="1"/>
    <w:rPr>
      <w:sz w:val="20"/>
    </w:rPr>
  </w:style>
  <w:style w:type="character" w:styleId="ListLabel10" w:customStyle="1">
    <w:name w:val="ListLabel 10"/>
    <w:qFormat w:val="1"/>
    <w:rPr>
      <w:sz w:val="20"/>
    </w:rPr>
  </w:style>
  <w:style w:type="character" w:styleId="ListLabel11" w:customStyle="1">
    <w:name w:val="ListLabel 11"/>
    <w:qFormat w:val="1"/>
    <w:rPr>
      <w:sz w:val="20"/>
    </w:rPr>
  </w:style>
  <w:style w:type="character" w:styleId="ListLabel12" w:customStyle="1">
    <w:name w:val="ListLabel 12"/>
    <w:qFormat w:val="1"/>
    <w:rPr>
      <w:sz w:val="20"/>
    </w:rPr>
  </w:style>
  <w:style w:type="character" w:styleId="ListLabel13" w:customStyle="1">
    <w:name w:val="ListLabel 13"/>
    <w:qFormat w:val="1"/>
    <w:rPr>
      <w:sz w:val="20"/>
    </w:rPr>
  </w:style>
  <w:style w:type="paragraph" w:styleId="Heading" w:customStyle="1">
    <w:name w:val="Heading"/>
    <w:basedOn w:val="Normal"/>
    <w:next w:val="BodyText"/>
    <w:qFormat w:val="1"/>
    <w:pPr>
      <w:keepNext w:val="1"/>
      <w:spacing w:after="120" w:before="24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val="1"/>
    <w:pPr>
      <w:suppressLineNumbers w:val="1"/>
      <w:spacing w:after="120" w:before="120"/>
    </w:pPr>
    <w:rPr>
      <w:i w:val="1"/>
      <w:iCs w:val="1"/>
    </w:rPr>
  </w:style>
  <w:style w:type="paragraph" w:styleId="Index" w:customStyle="1">
    <w:name w:val="Index"/>
    <w:basedOn w:val="Normal"/>
    <w:qFormat w:val="1"/>
    <w:pPr>
      <w:suppressLineNumbers w:val="1"/>
    </w:pPr>
  </w:style>
  <w:style w:type="paragraph" w:styleId="Brakstyluakapitowego" w:customStyle="1">
    <w:name w:val="[Brak stylu akapitowego]"/>
    <w:qFormat w:val="1"/>
    <w:pPr>
      <w:spacing w:line="288" w:lineRule="auto"/>
      <w:textAlignment w:val="center"/>
    </w:pPr>
    <w:rPr>
      <w:rFonts w:ascii="MinionPro-Regular" w:cs="MinionPro-Regular" w:eastAsia="Safiro-RegularItalic" w:hAnsi="MinionPro-Regular"/>
      <w:color w:val="000000"/>
    </w:rPr>
  </w:style>
  <w:style w:type="paragraph" w:styleId="Podstawowyakapit" w:customStyle="1">
    <w:name w:val="[Podstawowy akapit]"/>
    <w:basedOn w:val="Brakstyluakapitowego"/>
    <w:qFormat w:val="1"/>
  </w:style>
  <w:style w:type="paragraph" w:styleId="Header">
    <w:name w:val="header"/>
    <w:basedOn w:val="Normal"/>
    <w:pPr>
      <w:suppressLineNumbers w:val="1"/>
      <w:tabs>
        <w:tab w:val="center" w:pos="4819"/>
        <w:tab w:val="right" w:pos="9638"/>
      </w:tabs>
    </w:pPr>
  </w:style>
  <w:style w:type="paragraph" w:styleId="Footer">
    <w:name w:val="footer"/>
    <w:basedOn w:val="Normal"/>
    <w:pPr>
      <w:suppressLineNumbers w:val="1"/>
      <w:tabs>
        <w:tab w:val="center" w:pos="4819"/>
        <w:tab w:val="right" w:pos="9638"/>
      </w:tabs>
    </w:pPr>
  </w:style>
  <w:style w:type="paragraph" w:styleId="ListParagraph">
    <w:name w:val="List Paragraph"/>
    <w:basedOn w:val="Normal"/>
    <w:qFormat w:val="1"/>
    <w:pPr>
      <w:spacing w:after="160"/>
      <w:ind w:left="720"/>
      <w:contextualSpacing w:val="1"/>
    </w:pPr>
  </w:style>
  <w:style w:type="character" w:styleId="Hyperlink">
    <w:name w:val="Hyperlink"/>
    <w:basedOn w:val="DefaultParagraphFont"/>
    <w:uiPriority w:val="99"/>
    <w:unhideWhenUsed w:val="1"/>
    <w:rsid w:val="00F44E2E"/>
    <w:rPr>
      <w:color w:val="0563c1" w:themeColor="hyperlink"/>
      <w:u w:val="single"/>
    </w:rPr>
  </w:style>
  <w:style w:type="character" w:styleId="FollowedHyperlink">
    <w:name w:val="FollowedHyperlink"/>
    <w:basedOn w:val="DefaultParagraphFont"/>
    <w:uiPriority w:val="99"/>
    <w:semiHidden w:val="1"/>
    <w:unhideWhenUsed w:val="1"/>
    <w:rsid w:val="00F44E2E"/>
    <w:rPr>
      <w:color w:val="954f72" w:themeColor="followedHyperlink"/>
      <w:u w:val="single"/>
    </w:rPr>
  </w:style>
  <w:style w:type="paragraph" w:styleId="Revision">
    <w:name w:val="Revision"/>
    <w:hidden w:val="1"/>
    <w:uiPriority w:val="99"/>
    <w:semiHidden w:val="1"/>
    <w:rsid w:val="0064779C"/>
    <w:rPr>
      <w:rFonts w:cs="Mangal"/>
      <w:szCs w:val="21"/>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UnresolvedMention">
    <w:name w:val="Unresolved Mention"/>
    <w:basedOn w:val="DefaultParagraphFont"/>
    <w:uiPriority w:val="99"/>
    <w:semiHidden w:val="1"/>
    <w:unhideWhenUsed w:val="1"/>
    <w:rsid w:val="001E0FE4"/>
    <w:rPr>
      <w:color w:val="605e5c"/>
      <w:shd w:color="auto" w:fill="e1dfdd" w:val="clear"/>
    </w:rPr>
  </w:style>
  <w:style w:type="paragraph" w:styleId="paragraph" w:customStyle="1">
    <w:name w:val="paragraph"/>
    <w:basedOn w:val="Normal"/>
    <w:uiPriority w:val="1"/>
    <w:rsid w:val="5511FC8F"/>
    <w:pPr>
      <w:spacing w:afterAutospacing="1" w:beforeAutospacing="1" w:line="240" w:lineRule="auto"/>
    </w:pPr>
    <w:rPr>
      <w:rFonts w:ascii="Times New Roman" w:cs="Times New Roman" w:eastAsia="Times New Roman" w:hAnsi="Times New Roman" w:asciiTheme="minorAscii" w:cstheme="minorBidi" w:eastAsiaTheme="minorAscii" w:hAnsiTheme="minorAscii"/>
      <w:sz w:val="24"/>
      <w:szCs w:val="24"/>
      <w:lang w:eastAsia="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ritishcouncil.pl/en/programmes/uk-poland-season-2025" TargetMode="External"/><Relationship Id="rId10" Type="http://schemas.openxmlformats.org/officeDocument/2006/relationships/hyperlink" Target="https://www.britishcouncil.pl/en/programmes/uk-poland-season-2025"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rts.britishcouncil.org/five-film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ritishcouncil.pl/en/programmes/uk-poland-season-2025" TargetMode="External"/><Relationship Id="rId8" Type="http://schemas.openxmlformats.org/officeDocument/2006/relationships/hyperlink" Target="https://arts.britishcouncil.org/five-film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zTxGnsZjCRn5mwVzXfDCsABvGg==">CgMxLjA4AHIhMTFPTnBaZlRXMzA2RmtobmdVaW5jVEpSQUJFNXBGaWpn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2025-02-21T17:02:00.0000000Z</dcterms:created>
  <dc:creator>Joanna Andruszko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0x01010004FE3DAC3B1BA74CA79E9DE76EE30B97</vt:lpwstr>
  </property>
  <property fmtid="{D5CDD505-2E9C-101B-9397-08002B2CF9AE}" pid="3" name="GrammarlyDocumentId">
    <vt:lpwstr>cdbb88b8b6f5bb468139339655ab743b12a6adf7de830831c0aeab39eaf1b008</vt:lpwstr>
  </property>
  <property fmtid="{D5CDD505-2E9C-101B-9397-08002B2CF9AE}" pid="4" name="MediaServiceImageTags">
    <vt:lpwstr/>
  </property>
</Properties>
</file>